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1195070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Date of Report: June 25, 2026</w:t>
      </w:r>
    </w:p>
    <w:p>
      <w:pPr>
        <w:spacing w:after="0" w:line="22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001-36891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Cellectis S.A.</w:t>
      </w:r>
    </w:p>
    <w:p>
      <w:pPr>
        <w:spacing w:after="0" w:line="5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8, rue de la Croix Jarry</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75013 Paris, France</w:t>
      </w:r>
    </w:p>
    <w:p>
      <w:pPr>
        <w:spacing w:after="0" w:line="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+33 1 81 69 16 00</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xml:space="preserve"> Form 40-F </w:t>
      </w:r>
      <w:r>
        <w:rPr>
          <w:rFonts w:ascii="Wingdings" w:cs="Wingdings" w:eastAsia="Wingdings" w:hAnsi="Wingdings"/>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1221740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Cellectis S.A.</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report on Form 6-K, including Exhibit 99.1, shall be deemed to be incorporated by reference in the registration statements of Cellectis S.A. on Form F-3 (Nos. 333-284302 and 333-288491) and Form S-8 (Nos. 333-204205, 333-214884, 333-222482, 333-227717, 333-258514, 333-267760, 333-273777, 333-284301 and 333-290218), to the extent not superseded by documents or reports subsequently filed.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Combined Shareholders Meeting Voting Results</w:t>
      </w:r>
    </w:p>
    <w:p>
      <w:pPr>
        <w:spacing w:after="0" w:line="22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Cellectis S.A. (the “Company”) held its Combined General Meeting of Shareholders on June 25, 2026. The voting results of the Meeting, attached as Exhibit 99.1 hereto, are incorporated by reference herein.</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3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Title</w:t>
      </w:r>
    </w:p>
    <w:p>
      <w:pPr>
        <w:spacing w:after="0" w:line="16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Voting Results for the Combined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1393190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5" w:right="419" w:bottom="1440" w:gutter="0" w:footer="0" w:header="0"/>
        </w:sectPr>
      </w:pPr>
    </w:p>
    <w:bookmarkStart w:id="2" w:name="page3"/>
    <w:bookmarkEnd w:id="2"/>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784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rPr>
              <w:t>CELLECTIS S.A.</w:t>
            </w:r>
          </w:p>
        </w:tc>
      </w:tr>
      <w:tr>
        <w:trPr>
          <w:trHeight w:val="78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June 25, 2026</w:t>
            </w:r>
          </w:p>
        </w:tc>
        <w:tc>
          <w:tcPr>
            <w:tcW w:w="784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By:  /s/ André Choulika</w:t>
            </w:r>
          </w:p>
        </w:tc>
      </w:tr>
      <w:tr>
        <w:trPr>
          <w:trHeight w:val="372"/>
        </w:trPr>
        <w:tc>
          <w:tcPr>
            <w:tcW w:w="34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André Choulika</w:t>
            </w:r>
          </w:p>
        </w:tc>
      </w:tr>
      <w:tr>
        <w:trPr>
          <w:trHeight w:val="567"/>
        </w:trPr>
        <w:tc>
          <w:tcPr>
            <w:tcW w:w="34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600"/>
        </w:trPr>
        <w:tc>
          <w:tcPr>
            <w:tcW w:w="34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Results for the Combined General Meeting of Shareholders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160" w:type="dxa"/>
            <w:vAlign w:val="bottom"/>
            <w:tcBorders>
              <w:right w:val="single" w:sz="8" w:color="auto"/>
            </w:tcBorders>
          </w:tcPr>
          <w:p>
            <w:pPr>
              <w:spacing w:after="0"/>
              <w:rPr>
                <w:sz w:val="24"/>
                <w:szCs w:val="24"/>
                <w:color w:val="auto"/>
              </w:rPr>
            </w:pPr>
          </w:p>
        </w:tc>
        <w:tc>
          <w:tcPr>
            <w:tcW w:w="220" w:type="dxa"/>
            <w:vAlign w:val="bottom"/>
            <w:tcBorders>
              <w:top w:val="single" w:sz="8" w:color="auto"/>
              <w:left w:val="single" w:sz="8" w:color="auto"/>
              <w:right w:val="single" w:sz="8" w:color="auto"/>
            </w:tcBorders>
            <w:shd w:val="clear" w:color="auto" w:fill="D2D2D2"/>
          </w:tcPr>
          <w:p>
            <w:pPr>
              <w:spacing w:after="0"/>
              <w:rPr>
                <w:sz w:val="24"/>
                <w:szCs w:val="24"/>
                <w:color w:val="auto"/>
              </w:rPr>
            </w:pPr>
          </w:p>
        </w:tc>
        <w:tc>
          <w:tcPr>
            <w:tcW w:w="560" w:type="dxa"/>
            <w:vAlign w:val="bottom"/>
            <w:tcBorders>
              <w:top w:val="single" w:sz="8" w:color="auto"/>
              <w:left w:val="single" w:sz="8" w:color="auto"/>
              <w:right w:val="single" w:sz="8" w:color="auto"/>
            </w:tcBorders>
            <w:shd w:val="clear" w:color="auto" w:fill="D2D2D2"/>
          </w:tcPr>
          <w:p>
            <w:pPr>
              <w:spacing w:after="0"/>
              <w:rPr>
                <w:sz w:val="24"/>
                <w:szCs w:val="24"/>
                <w:color w:val="auto"/>
              </w:rPr>
            </w:pPr>
          </w:p>
        </w:tc>
        <w:tc>
          <w:tcPr>
            <w:tcW w:w="480" w:type="dxa"/>
            <w:vAlign w:val="bottom"/>
            <w:tcBorders>
              <w:top w:val="single" w:sz="8" w:color="auto"/>
              <w:right w:val="single" w:sz="8" w:color="auto"/>
            </w:tcBorders>
            <w:shd w:val="clear" w:color="auto" w:fill="D2D2D2"/>
          </w:tcPr>
          <w:p>
            <w:pPr>
              <w:spacing w:after="0"/>
              <w:rPr>
                <w:sz w:val="24"/>
                <w:szCs w:val="24"/>
                <w:color w:val="auto"/>
              </w:rPr>
            </w:pPr>
          </w:p>
        </w:tc>
        <w:tc>
          <w:tcPr>
            <w:tcW w:w="940" w:type="dxa"/>
            <w:vAlign w:val="bottom"/>
            <w:tcBorders>
              <w:top w:val="single" w:sz="8" w:color="auto"/>
              <w:right w:val="single" w:sz="8" w:color="D2D2D2"/>
            </w:tcBorders>
            <w:shd w:val="clear" w:color="auto" w:fill="D2D2D2"/>
          </w:tcPr>
          <w:p>
            <w:pPr>
              <w:spacing w:after="0"/>
              <w:rPr>
                <w:sz w:val="20"/>
                <w:szCs w:val="20"/>
                <w:color w:val="auto"/>
              </w:rPr>
            </w:pPr>
            <w:r>
              <w:rPr>
                <w:rFonts w:ascii="Arial" w:cs="Arial" w:eastAsia="Arial" w:hAnsi="Arial"/>
                <w:sz w:val="13"/>
                <w:szCs w:val="13"/>
                <w:b w:val="1"/>
                <w:bCs w:val="1"/>
                <w:color w:val="auto"/>
              </w:rPr>
              <w:t>For</w:t>
            </w:r>
          </w:p>
        </w:tc>
        <w:tc>
          <w:tcPr>
            <w:tcW w:w="600" w:type="dxa"/>
            <w:vAlign w:val="bottom"/>
            <w:tcBorders>
              <w:top w:val="single" w:sz="8" w:color="auto"/>
              <w:right w:val="single" w:sz="8" w:color="auto"/>
            </w:tcBorders>
            <w:shd w:val="clear" w:color="auto" w:fill="D2D2D2"/>
          </w:tcPr>
          <w:p>
            <w:pPr>
              <w:spacing w:after="0"/>
              <w:rPr>
                <w:sz w:val="24"/>
                <w:szCs w:val="24"/>
                <w:color w:val="auto"/>
              </w:rPr>
            </w:pPr>
          </w:p>
        </w:tc>
        <w:tc>
          <w:tcPr>
            <w:tcW w:w="940" w:type="dxa"/>
            <w:vAlign w:val="bottom"/>
            <w:tcBorders>
              <w:top w:val="single" w:sz="8" w:color="auto"/>
              <w:right w:val="single" w:sz="8" w:color="D2D2D2"/>
            </w:tcBorders>
            <w:shd w:val="clear" w:color="auto" w:fill="D2D2D2"/>
          </w:tcPr>
          <w:p>
            <w:pPr>
              <w:spacing w:after="0"/>
              <w:rPr>
                <w:sz w:val="20"/>
                <w:szCs w:val="20"/>
                <w:color w:val="auto"/>
              </w:rPr>
            </w:pPr>
            <w:r>
              <w:rPr>
                <w:rFonts w:ascii="Arial" w:cs="Arial" w:eastAsia="Arial" w:hAnsi="Arial"/>
                <w:sz w:val="13"/>
                <w:szCs w:val="13"/>
                <w:b w:val="1"/>
                <w:bCs w:val="1"/>
                <w:color w:val="auto"/>
              </w:rPr>
              <w:t>Against</w:t>
            </w:r>
          </w:p>
        </w:tc>
        <w:tc>
          <w:tcPr>
            <w:tcW w:w="600" w:type="dxa"/>
            <w:vAlign w:val="bottom"/>
            <w:tcBorders>
              <w:top w:val="single" w:sz="8" w:color="auto"/>
              <w:right w:val="single" w:sz="8" w:color="auto"/>
            </w:tcBorders>
            <w:shd w:val="clear" w:color="auto" w:fill="D2D2D2"/>
          </w:tcPr>
          <w:p>
            <w:pPr>
              <w:spacing w:after="0"/>
              <w:rPr>
                <w:sz w:val="24"/>
                <w:szCs w:val="24"/>
                <w:color w:val="auto"/>
              </w:rPr>
            </w:pPr>
          </w:p>
        </w:tc>
        <w:tc>
          <w:tcPr>
            <w:tcW w:w="1540" w:type="dxa"/>
            <w:vAlign w:val="bottom"/>
            <w:tcBorders>
              <w:top w:val="single" w:sz="8" w:color="auto"/>
              <w:right w:val="single" w:sz="8" w:color="auto"/>
            </w:tcBorders>
            <w:gridSpan w:val="2"/>
            <w:shd w:val="clear" w:color="auto" w:fill="D2D2D2"/>
          </w:tcPr>
          <w:p>
            <w:pPr>
              <w:ind w:left="100"/>
              <w:spacing w:after="0"/>
              <w:rPr>
                <w:sz w:val="20"/>
                <w:szCs w:val="20"/>
                <w:color w:val="auto"/>
              </w:rPr>
            </w:pPr>
            <w:r>
              <w:rPr>
                <w:rFonts w:ascii="Arial" w:cs="Arial" w:eastAsia="Arial" w:hAnsi="Arial"/>
                <w:sz w:val="13"/>
                <w:szCs w:val="13"/>
                <w:b w:val="1"/>
                <w:bCs w:val="1"/>
                <w:color w:val="auto"/>
              </w:rPr>
              <w:t>Vote Whithhold</w:t>
            </w:r>
          </w:p>
        </w:tc>
        <w:tc>
          <w:tcPr>
            <w:tcW w:w="960" w:type="dxa"/>
            <w:vAlign w:val="bottom"/>
            <w:tcBorders>
              <w:top w:val="single" w:sz="8" w:color="auto"/>
              <w:right w:val="single" w:sz="8" w:color="auto"/>
            </w:tcBorders>
            <w:shd w:val="clear" w:color="auto" w:fill="D2D2D2"/>
          </w:tcPr>
          <w:p>
            <w:pPr>
              <w:spacing w:after="0"/>
              <w:rPr>
                <w:sz w:val="24"/>
                <w:szCs w:val="24"/>
                <w:color w:val="auto"/>
              </w:rPr>
            </w:pPr>
          </w:p>
        </w:tc>
        <w:tc>
          <w:tcPr>
            <w:tcW w:w="960" w:type="dxa"/>
            <w:vAlign w:val="bottom"/>
            <w:tcBorders>
              <w:top w:val="single" w:sz="8" w:color="auto"/>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Shares</w:t>
            </w:r>
          </w:p>
        </w:tc>
        <w:tc>
          <w:tcPr>
            <w:tcW w:w="680" w:type="dxa"/>
            <w:vAlign w:val="bottom"/>
            <w:tcBorders>
              <w:top w:val="single" w:sz="8" w:color="auto"/>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Percentag</w:t>
            </w:r>
          </w:p>
        </w:tc>
        <w:tc>
          <w:tcPr>
            <w:tcW w:w="960" w:type="dxa"/>
            <w:vAlign w:val="bottom"/>
            <w:tcBorders>
              <w:top w:val="single" w:sz="8" w:color="auto"/>
              <w:right w:val="single" w:sz="8" w:color="auto"/>
            </w:tcBorders>
            <w:shd w:val="clear" w:color="auto" w:fill="D2D2D2"/>
          </w:tcPr>
          <w:p>
            <w:pPr>
              <w:spacing w:after="0"/>
              <w:rPr>
                <w:sz w:val="24"/>
                <w:szCs w:val="24"/>
                <w:color w:val="auto"/>
              </w:rPr>
            </w:pPr>
          </w:p>
        </w:tc>
        <w:tc>
          <w:tcPr>
            <w:tcW w:w="960" w:type="dxa"/>
            <w:vAlign w:val="bottom"/>
            <w:tcBorders>
              <w:top w:val="single" w:sz="8" w:color="auto"/>
              <w:right w:val="single" w:sz="8" w:color="auto"/>
            </w:tcBorders>
            <w:shd w:val="clear" w:color="auto" w:fill="D2D2D2"/>
          </w:tcPr>
          <w:p>
            <w:pPr>
              <w:spacing w:after="0"/>
              <w:rPr>
                <w:sz w:val="24"/>
                <w:szCs w:val="24"/>
                <w:color w:val="auto"/>
              </w:rPr>
            </w:pPr>
          </w:p>
        </w:tc>
        <w:tc>
          <w:tcPr>
            <w:tcW w:w="680" w:type="dxa"/>
            <w:vAlign w:val="bottom"/>
            <w:tcBorders>
              <w:top w:val="single" w:sz="8" w:color="auto"/>
              <w:right w:val="single" w:sz="8" w:color="auto"/>
            </w:tcBorders>
            <w:shd w:val="clear" w:color="auto" w:fill="D2D2D2"/>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60" w:type="dxa"/>
            <w:vAlign w:val="bottom"/>
            <w:tcBorders>
              <w:right w:val="single" w:sz="8" w:color="auto"/>
            </w:tcBorders>
          </w:tcPr>
          <w:p>
            <w:pPr>
              <w:spacing w:after="0"/>
              <w:rPr>
                <w:sz w:val="10"/>
                <w:szCs w:val="10"/>
                <w:color w:val="auto"/>
              </w:rPr>
            </w:pPr>
          </w:p>
        </w:tc>
        <w:tc>
          <w:tcPr>
            <w:tcW w:w="220" w:type="dxa"/>
            <w:vAlign w:val="bottom"/>
            <w:tcBorders>
              <w:left w:val="single" w:sz="8" w:color="auto"/>
              <w:right w:val="single" w:sz="8" w:color="auto"/>
            </w:tcBorders>
            <w:shd w:val="clear" w:color="auto" w:fill="D2D2D2"/>
          </w:tcPr>
          <w:p>
            <w:pPr>
              <w:spacing w:after="0"/>
              <w:rPr>
                <w:sz w:val="10"/>
                <w:szCs w:val="10"/>
                <w:color w:val="auto"/>
              </w:rPr>
            </w:pPr>
          </w:p>
        </w:tc>
        <w:tc>
          <w:tcPr>
            <w:tcW w:w="560" w:type="dxa"/>
            <w:vAlign w:val="bottom"/>
            <w:tcBorders>
              <w:left w:val="single" w:sz="8" w:color="auto"/>
              <w:right w:val="single" w:sz="8" w:color="auto"/>
            </w:tcBorders>
            <w:shd w:val="clear" w:color="auto" w:fill="D2D2D2"/>
          </w:tcPr>
          <w:p>
            <w:pPr>
              <w:spacing w:after="0"/>
              <w:rPr>
                <w:sz w:val="10"/>
                <w:szCs w:val="10"/>
                <w:color w:val="auto"/>
              </w:rPr>
            </w:pPr>
          </w:p>
        </w:tc>
        <w:tc>
          <w:tcPr>
            <w:tcW w:w="48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D2D2D2"/>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D2D2D2"/>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D2D2D2"/>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Total votes</w:t>
            </w: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represented</w:t>
            </w:r>
          </w:p>
        </w:tc>
        <w:tc>
          <w:tcPr>
            <w:tcW w:w="680" w:type="dxa"/>
            <w:vAlign w:val="bottom"/>
            <w:tcBorders>
              <w:right w:val="single" w:sz="8" w:color="auto"/>
            </w:tcBorders>
            <w:shd w:val="clear" w:color="auto" w:fill="D2D2D2"/>
          </w:tcPr>
          <w:p>
            <w:pPr>
              <w:spacing w:after="0" w:line="121" w:lineRule="exact"/>
              <w:rPr>
                <w:sz w:val="20"/>
                <w:szCs w:val="20"/>
                <w:color w:val="auto"/>
              </w:rPr>
            </w:pPr>
            <w:r>
              <w:rPr>
                <w:rFonts w:ascii="Arial" w:cs="Arial" w:eastAsia="Arial" w:hAnsi="Arial"/>
                <w:sz w:val="13"/>
                <w:szCs w:val="13"/>
                <w:b w:val="1"/>
                <w:bCs w:val="1"/>
                <w:color w:val="auto"/>
              </w:rPr>
              <w:t>e of the</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80" w:type="dxa"/>
            <w:vAlign w:val="bottom"/>
            <w:tcBorders>
              <w:right w:val="single" w:sz="8" w:color="auto"/>
            </w:tcBorders>
            <w:shd w:val="clear" w:color="auto" w:fill="D2D2D2"/>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0" w:type="dxa"/>
            <w:vAlign w:val="bottom"/>
            <w:tcBorders>
              <w:right w:val="single" w:sz="8" w:color="auto"/>
            </w:tcBorders>
          </w:tcPr>
          <w:p>
            <w:pPr>
              <w:spacing w:after="0"/>
              <w:rPr>
                <w:sz w:val="11"/>
                <w:szCs w:val="11"/>
                <w:color w:val="auto"/>
              </w:rPr>
            </w:pPr>
          </w:p>
        </w:tc>
        <w:tc>
          <w:tcPr>
            <w:tcW w:w="220" w:type="dxa"/>
            <w:vAlign w:val="bottom"/>
            <w:tcBorders>
              <w:left w:val="single" w:sz="8" w:color="auto"/>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N°</w:t>
            </w:r>
          </w:p>
        </w:tc>
        <w:tc>
          <w:tcPr>
            <w:tcW w:w="560" w:type="dxa"/>
            <w:vAlign w:val="bottom"/>
            <w:tcBorders>
              <w:left w:val="single" w:sz="8" w:color="auto"/>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Resoluti</w:t>
            </w:r>
          </w:p>
        </w:tc>
        <w:tc>
          <w:tcPr>
            <w:tcW w:w="4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Result</w:t>
            </w: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60" w:type="dxa"/>
            <w:vAlign w:val="bottom"/>
            <w:tcBorders>
              <w:bottom w:val="single" w:sz="8" w:color="D2D2D2"/>
              <w:right w:val="single" w:sz="8" w:color="auto"/>
            </w:tcBorders>
            <w:vMerge w:val="continue"/>
            <w:shd w:val="clear" w:color="auto" w:fill="D2D2D2"/>
          </w:tcPr>
          <w:p>
            <w:pPr>
              <w:spacing w:after="0"/>
              <w:rPr>
                <w:sz w:val="11"/>
                <w:szCs w:val="11"/>
                <w:color w:val="auto"/>
              </w:rPr>
            </w:pPr>
          </w:p>
        </w:tc>
        <w:tc>
          <w:tcPr>
            <w:tcW w:w="960" w:type="dxa"/>
            <w:vAlign w:val="bottom"/>
            <w:tcBorders>
              <w:bottom w:val="single" w:sz="8" w:color="D2D2D2"/>
              <w:right w:val="single" w:sz="8" w:color="auto"/>
            </w:tcBorders>
            <w:vMerge w:val="continue"/>
            <w:shd w:val="clear" w:color="auto" w:fill="D2D2D2"/>
          </w:tcPr>
          <w:p>
            <w:pPr>
              <w:spacing w:after="0"/>
              <w:rPr>
                <w:sz w:val="11"/>
                <w:szCs w:val="11"/>
                <w:color w:val="auto"/>
              </w:rPr>
            </w:pPr>
          </w:p>
        </w:tc>
        <w:tc>
          <w:tcPr>
            <w:tcW w:w="6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share</w:t>
            </w:r>
          </w:p>
        </w:tc>
        <w:tc>
          <w:tcPr>
            <w:tcW w:w="960" w:type="dxa"/>
            <w:vAlign w:val="bottom"/>
            <w:tcBorders>
              <w:bottom w:val="single" w:sz="8" w:color="D2D2D2"/>
              <w:right w:val="single" w:sz="8" w:color="auto"/>
            </w:tcBorders>
            <w:shd w:val="clear" w:color="auto" w:fill="D2D2D2"/>
          </w:tcPr>
          <w:p>
            <w:pPr>
              <w:ind w:left="20"/>
              <w:spacing w:after="0" w:line="130" w:lineRule="exact"/>
              <w:rPr>
                <w:sz w:val="20"/>
                <w:szCs w:val="20"/>
                <w:color w:val="auto"/>
              </w:rPr>
            </w:pPr>
            <w:r>
              <w:rPr>
                <w:rFonts w:ascii="Arial" w:cs="Arial" w:eastAsia="Arial" w:hAnsi="Arial"/>
                <w:sz w:val="13"/>
                <w:szCs w:val="13"/>
                <w:b w:val="1"/>
                <w:bCs w:val="1"/>
                <w:color w:val="auto"/>
              </w:rPr>
              <w:t>Out of voting</w:t>
            </w:r>
          </w:p>
        </w:tc>
        <w:tc>
          <w:tcPr>
            <w:tcW w:w="960" w:type="dxa"/>
            <w:vAlign w:val="bottom"/>
            <w:tcBorders>
              <w:bottom w:val="single" w:sz="8" w:color="D2D2D2"/>
              <w:right w:val="single" w:sz="8" w:color="auto"/>
            </w:tcBorders>
            <w:shd w:val="clear" w:color="auto" w:fill="D2D2D2"/>
          </w:tcPr>
          <w:p>
            <w:pPr>
              <w:ind w:left="20"/>
              <w:spacing w:after="0" w:line="130" w:lineRule="exact"/>
              <w:rPr>
                <w:sz w:val="20"/>
                <w:szCs w:val="20"/>
                <w:color w:val="auto"/>
              </w:rPr>
            </w:pPr>
            <w:r>
              <w:rPr>
                <w:rFonts w:ascii="Arial" w:cs="Arial" w:eastAsia="Arial" w:hAnsi="Arial"/>
                <w:sz w:val="13"/>
                <w:szCs w:val="13"/>
                <w:b w:val="1"/>
                <w:bCs w:val="1"/>
                <w:color w:val="auto"/>
              </w:rPr>
              <w:t>Null voting</w:t>
            </w:r>
          </w:p>
        </w:tc>
        <w:tc>
          <w:tcPr>
            <w:tcW w:w="6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Quorum</w:t>
            </w:r>
          </w:p>
        </w:tc>
        <w:tc>
          <w:tcPr>
            <w:tcW w:w="0" w:type="dxa"/>
            <w:vAlign w:val="bottom"/>
          </w:tcPr>
          <w:p>
            <w:pPr>
              <w:spacing w:after="0"/>
              <w:rPr>
                <w:sz w:val="1"/>
                <w:szCs w:val="1"/>
                <w:color w:val="auto"/>
              </w:rPr>
            </w:pPr>
          </w:p>
        </w:tc>
      </w:tr>
      <w:tr>
        <w:trPr>
          <w:trHeight w:val="73"/>
        </w:trPr>
        <w:tc>
          <w:tcPr>
            <w:tcW w:w="160" w:type="dxa"/>
            <w:vAlign w:val="bottom"/>
            <w:tcBorders>
              <w:right w:val="single" w:sz="8" w:color="auto"/>
            </w:tcBorders>
          </w:tcPr>
          <w:p>
            <w:pPr>
              <w:spacing w:after="0"/>
              <w:rPr>
                <w:sz w:val="6"/>
                <w:szCs w:val="6"/>
                <w:color w:val="auto"/>
              </w:rPr>
            </w:pPr>
          </w:p>
        </w:tc>
        <w:tc>
          <w:tcPr>
            <w:tcW w:w="220" w:type="dxa"/>
            <w:vAlign w:val="bottom"/>
            <w:tcBorders>
              <w:top w:val="single" w:sz="8" w:color="D2D2D2"/>
              <w:left w:val="single" w:sz="8" w:color="auto"/>
              <w:right w:val="single" w:sz="8" w:color="auto"/>
            </w:tcBorders>
            <w:shd w:val="clear" w:color="auto" w:fill="D2D2D2"/>
          </w:tcPr>
          <w:p>
            <w:pPr>
              <w:spacing w:after="0"/>
              <w:rPr>
                <w:sz w:val="6"/>
                <w:szCs w:val="6"/>
                <w:color w:val="auto"/>
              </w:rPr>
            </w:pPr>
          </w:p>
        </w:tc>
        <w:tc>
          <w:tcPr>
            <w:tcW w:w="560" w:type="dxa"/>
            <w:vAlign w:val="bottom"/>
            <w:tcBorders>
              <w:top w:val="single" w:sz="8" w:color="D2D2D2"/>
              <w:left w:val="single" w:sz="8" w:color="auto"/>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on</w:t>
            </w:r>
          </w:p>
        </w:tc>
        <w:tc>
          <w:tcPr>
            <w:tcW w:w="480" w:type="dxa"/>
            <w:vAlign w:val="bottom"/>
            <w:tcBorders>
              <w:top w:val="single" w:sz="8" w:color="D2D2D2"/>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s</w:t>
            </w: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60" w:type="dxa"/>
            <w:vAlign w:val="bottom"/>
            <w:tcBorders>
              <w:top w:val="single" w:sz="8" w:color="D2D2D2"/>
              <w:right w:val="single" w:sz="8" w:color="auto"/>
            </w:tcBorders>
            <w:shd w:val="clear" w:color="auto" w:fill="D2D2D2"/>
          </w:tcPr>
          <w:p>
            <w:pPr>
              <w:spacing w:after="0"/>
              <w:rPr>
                <w:sz w:val="6"/>
                <w:szCs w:val="6"/>
                <w:color w:val="auto"/>
              </w:rPr>
            </w:pPr>
          </w:p>
        </w:tc>
        <w:tc>
          <w:tcPr>
            <w:tcW w:w="960" w:type="dxa"/>
            <w:vAlign w:val="bottom"/>
            <w:tcBorders>
              <w:top w:val="single" w:sz="8" w:color="D2D2D2"/>
              <w:right w:val="single" w:sz="8" w:color="auto"/>
            </w:tcBorders>
            <w:shd w:val="clear" w:color="auto" w:fill="D2D2D2"/>
          </w:tcPr>
          <w:p>
            <w:pPr>
              <w:spacing w:after="0" w:line="74" w:lineRule="exact"/>
              <w:rPr>
                <w:sz w:val="20"/>
                <w:szCs w:val="20"/>
                <w:color w:val="auto"/>
              </w:rPr>
            </w:pPr>
            <w:r>
              <w:rPr>
                <w:rFonts w:ascii="Arial" w:cs="Arial" w:eastAsia="Arial" w:hAnsi="Arial"/>
                <w:sz w:val="8"/>
                <w:szCs w:val="8"/>
                <w:b w:val="1"/>
                <w:bCs w:val="1"/>
                <w:color w:val="auto"/>
              </w:rPr>
              <w:t>by the votes</w:t>
            </w:r>
          </w:p>
        </w:tc>
        <w:tc>
          <w:tcPr>
            <w:tcW w:w="680" w:type="dxa"/>
            <w:vAlign w:val="bottom"/>
            <w:tcBorders>
              <w:top w:val="single" w:sz="8" w:color="D2D2D2"/>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capital</w:t>
            </w:r>
          </w:p>
        </w:tc>
        <w:tc>
          <w:tcPr>
            <w:tcW w:w="960" w:type="dxa"/>
            <w:vAlign w:val="bottom"/>
            <w:tcBorders>
              <w:top w:val="single" w:sz="8" w:color="D2D2D2"/>
              <w:right w:val="single" w:sz="8" w:color="auto"/>
            </w:tcBorders>
            <w:vMerge w:val="restart"/>
            <w:shd w:val="clear" w:color="auto" w:fill="D2D2D2"/>
          </w:tcPr>
          <w:p>
            <w:pPr>
              <w:ind w:left="20"/>
              <w:spacing w:after="0" w:line="142" w:lineRule="exact"/>
              <w:rPr>
                <w:sz w:val="20"/>
                <w:szCs w:val="20"/>
                <w:color w:val="auto"/>
              </w:rPr>
            </w:pPr>
            <w:r>
              <w:rPr>
                <w:rFonts w:ascii="Arial" w:cs="Arial" w:eastAsia="Arial" w:hAnsi="Arial"/>
                <w:sz w:val="13"/>
                <w:szCs w:val="13"/>
                <w:b w:val="1"/>
                <w:bCs w:val="1"/>
                <w:color w:val="auto"/>
              </w:rPr>
              <w:t>rights</w:t>
            </w:r>
          </w:p>
        </w:tc>
        <w:tc>
          <w:tcPr>
            <w:tcW w:w="960" w:type="dxa"/>
            <w:vAlign w:val="bottom"/>
            <w:tcBorders>
              <w:top w:val="single" w:sz="8" w:color="D2D2D2"/>
              <w:right w:val="single" w:sz="8" w:color="auto"/>
            </w:tcBorders>
            <w:vMerge w:val="restart"/>
            <w:shd w:val="clear" w:color="auto" w:fill="D2D2D2"/>
          </w:tcPr>
          <w:p>
            <w:pPr>
              <w:ind w:left="20"/>
              <w:spacing w:after="0" w:line="142" w:lineRule="exact"/>
              <w:rPr>
                <w:sz w:val="20"/>
                <w:szCs w:val="20"/>
                <w:color w:val="auto"/>
              </w:rPr>
            </w:pPr>
            <w:r>
              <w:rPr>
                <w:rFonts w:ascii="Arial" w:cs="Arial" w:eastAsia="Arial" w:hAnsi="Arial"/>
                <w:sz w:val="13"/>
                <w:szCs w:val="13"/>
                <w:b w:val="1"/>
                <w:bCs w:val="1"/>
                <w:color w:val="auto"/>
              </w:rPr>
              <w:t>rights</w:t>
            </w:r>
          </w:p>
        </w:tc>
        <w:tc>
          <w:tcPr>
            <w:tcW w:w="680" w:type="dxa"/>
            <w:vAlign w:val="bottom"/>
            <w:tcBorders>
              <w:top w:val="single" w:sz="8" w:color="D2D2D2"/>
              <w:right w:val="single" w:sz="8" w:color="auto"/>
            </w:tcBorders>
            <w:shd w:val="clear" w:color="auto" w:fill="D2D2D2"/>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160" w:type="dxa"/>
            <w:vAlign w:val="bottom"/>
            <w:tcBorders>
              <w:right w:val="single" w:sz="8" w:color="auto"/>
            </w:tcBorders>
          </w:tcPr>
          <w:p>
            <w:pPr>
              <w:spacing w:after="0"/>
              <w:rPr>
                <w:sz w:val="5"/>
                <w:szCs w:val="5"/>
                <w:color w:val="auto"/>
              </w:rPr>
            </w:pPr>
          </w:p>
        </w:tc>
        <w:tc>
          <w:tcPr>
            <w:tcW w:w="220" w:type="dxa"/>
            <w:vAlign w:val="bottom"/>
            <w:tcBorders>
              <w:left w:val="single" w:sz="8" w:color="auto"/>
              <w:right w:val="single" w:sz="8" w:color="auto"/>
            </w:tcBorders>
            <w:shd w:val="clear" w:color="auto" w:fill="D2D2D2"/>
          </w:tcPr>
          <w:p>
            <w:pPr>
              <w:spacing w:after="0"/>
              <w:rPr>
                <w:sz w:val="5"/>
                <w:szCs w:val="5"/>
                <w:color w:val="auto"/>
              </w:rPr>
            </w:pPr>
          </w:p>
        </w:tc>
        <w:tc>
          <w:tcPr>
            <w:tcW w:w="560" w:type="dxa"/>
            <w:vAlign w:val="bottom"/>
            <w:tcBorders>
              <w:left w:val="single" w:sz="8" w:color="auto"/>
              <w:right w:val="single" w:sz="8" w:color="auto"/>
            </w:tcBorders>
            <w:vMerge w:val="continue"/>
            <w:shd w:val="clear" w:color="auto" w:fill="D2D2D2"/>
          </w:tcPr>
          <w:p>
            <w:pPr>
              <w:spacing w:after="0"/>
              <w:rPr>
                <w:sz w:val="5"/>
                <w:szCs w:val="5"/>
                <w:color w:val="auto"/>
              </w:rPr>
            </w:pPr>
          </w:p>
        </w:tc>
        <w:tc>
          <w:tcPr>
            <w:tcW w:w="480" w:type="dxa"/>
            <w:vAlign w:val="bottom"/>
            <w:tcBorders>
              <w:right w:val="single" w:sz="8" w:color="auto"/>
            </w:tcBorders>
            <w:vMerge w:val="continue"/>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cast</w:t>
            </w:r>
          </w:p>
        </w:tc>
        <w:tc>
          <w:tcPr>
            <w:tcW w:w="68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vMerge w:val="continue"/>
            <w:shd w:val="clear" w:color="auto" w:fill="D2D2D2"/>
          </w:tcPr>
          <w:p>
            <w:pPr>
              <w:spacing w:after="0"/>
              <w:rPr>
                <w:sz w:val="5"/>
                <w:szCs w:val="5"/>
                <w:color w:val="auto"/>
              </w:rPr>
            </w:pPr>
          </w:p>
        </w:tc>
        <w:tc>
          <w:tcPr>
            <w:tcW w:w="680" w:type="dxa"/>
            <w:vAlign w:val="bottom"/>
            <w:tcBorders>
              <w:right w:val="single" w:sz="8" w:color="auto"/>
            </w:tcBorders>
            <w:shd w:val="clear" w:color="auto" w:fill="D2D2D2"/>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160" w:type="dxa"/>
            <w:vAlign w:val="bottom"/>
            <w:tcBorders>
              <w:right w:val="single" w:sz="8" w:color="auto"/>
            </w:tcBorders>
          </w:tcPr>
          <w:p>
            <w:pPr>
              <w:spacing w:after="0"/>
              <w:rPr>
                <w:sz w:val="10"/>
                <w:szCs w:val="10"/>
                <w:color w:val="auto"/>
              </w:rPr>
            </w:pPr>
          </w:p>
        </w:tc>
        <w:tc>
          <w:tcPr>
            <w:tcW w:w="220" w:type="dxa"/>
            <w:vAlign w:val="bottom"/>
            <w:tcBorders>
              <w:left w:val="single" w:sz="8" w:color="auto"/>
              <w:right w:val="single" w:sz="8" w:color="auto"/>
            </w:tcBorders>
            <w:shd w:val="clear" w:color="auto" w:fill="D2D2D2"/>
          </w:tcPr>
          <w:p>
            <w:pPr>
              <w:spacing w:after="0"/>
              <w:rPr>
                <w:sz w:val="10"/>
                <w:szCs w:val="10"/>
                <w:color w:val="auto"/>
              </w:rPr>
            </w:pPr>
          </w:p>
        </w:tc>
        <w:tc>
          <w:tcPr>
            <w:tcW w:w="560" w:type="dxa"/>
            <w:vAlign w:val="bottom"/>
            <w:tcBorders>
              <w:left w:val="single" w:sz="8" w:color="auto"/>
              <w:right w:val="single" w:sz="8" w:color="auto"/>
            </w:tcBorders>
            <w:shd w:val="clear" w:color="auto" w:fill="D2D2D2"/>
          </w:tcPr>
          <w:p>
            <w:pPr>
              <w:spacing w:after="0"/>
              <w:rPr>
                <w:sz w:val="10"/>
                <w:szCs w:val="10"/>
                <w:color w:val="auto"/>
              </w:rPr>
            </w:pPr>
          </w:p>
        </w:tc>
        <w:tc>
          <w:tcPr>
            <w:tcW w:w="48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4"/>
                <w:szCs w:val="14"/>
                <w:b w:val="1"/>
                <w:bCs w:val="1"/>
                <w:color w:val="auto"/>
              </w:rPr>
              <w:t>Votes</w:t>
            </w:r>
          </w:p>
        </w:tc>
        <w:tc>
          <w:tcPr>
            <w:tcW w:w="60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4"/>
                <w:szCs w:val="14"/>
                <w:b w:val="1"/>
                <w:bCs w:val="1"/>
                <w:color w:val="auto"/>
              </w:rPr>
              <w:t>Votes</w:t>
            </w:r>
          </w:p>
        </w:tc>
        <w:tc>
          <w:tcPr>
            <w:tcW w:w="60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4"/>
                <w:szCs w:val="14"/>
                <w:b w:val="1"/>
                <w:bCs w:val="1"/>
                <w:color w:val="auto"/>
              </w:rPr>
              <w:t>Votes</w:t>
            </w:r>
          </w:p>
        </w:tc>
        <w:tc>
          <w:tcPr>
            <w:tcW w:w="60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vMerge w:val="continue"/>
            <w:shd w:val="clear" w:color="auto" w:fill="D2D2D2"/>
          </w:tcPr>
          <w:p>
            <w:pPr>
              <w:spacing w:after="0"/>
              <w:rPr>
                <w:sz w:val="10"/>
                <w:szCs w:val="10"/>
                <w:color w:val="auto"/>
              </w:rPr>
            </w:pPr>
          </w:p>
        </w:tc>
        <w:tc>
          <w:tcPr>
            <w:tcW w:w="680" w:type="dxa"/>
            <w:vAlign w:val="bottom"/>
            <w:tcBorders>
              <w:right w:val="single" w:sz="8" w:color="auto"/>
            </w:tcBorders>
            <w:vMerge w:val="restart"/>
            <w:shd w:val="clear" w:color="auto" w:fill="D2D2D2"/>
          </w:tcPr>
          <w:p>
            <w:pPr>
              <w:spacing w:after="0" w:line="148" w:lineRule="exact"/>
              <w:rPr>
                <w:sz w:val="20"/>
                <w:szCs w:val="20"/>
                <w:color w:val="auto"/>
              </w:rPr>
            </w:pPr>
            <w:r>
              <w:rPr>
                <w:rFonts w:ascii="Arial" w:cs="Arial" w:eastAsia="Arial" w:hAnsi="Arial"/>
                <w:sz w:val="13"/>
                <w:szCs w:val="13"/>
                <w:b w:val="1"/>
                <w:bCs w:val="1"/>
                <w:color w:val="auto"/>
              </w:rPr>
              <w:t>represent</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80" w:type="dxa"/>
            <w:vAlign w:val="bottom"/>
            <w:tcBorders>
              <w:right w:val="single" w:sz="8" w:color="auto"/>
            </w:tcBorders>
            <w:shd w:val="clear" w:color="auto" w:fill="D2D2D2"/>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 w:type="dxa"/>
            <w:vAlign w:val="bottom"/>
            <w:tcBorders>
              <w:right w:val="single" w:sz="8" w:color="auto"/>
            </w:tcBorders>
          </w:tcPr>
          <w:p>
            <w:pPr>
              <w:spacing w:after="0"/>
              <w:rPr>
                <w:sz w:val="2"/>
                <w:szCs w:val="2"/>
                <w:color w:val="auto"/>
              </w:rPr>
            </w:pPr>
          </w:p>
        </w:tc>
        <w:tc>
          <w:tcPr>
            <w:tcW w:w="220" w:type="dxa"/>
            <w:vAlign w:val="bottom"/>
            <w:tcBorders>
              <w:left w:val="single" w:sz="8" w:color="auto"/>
              <w:right w:val="single" w:sz="8" w:color="auto"/>
            </w:tcBorders>
            <w:shd w:val="clear" w:color="auto" w:fill="D2D2D2"/>
          </w:tcPr>
          <w:p>
            <w:pPr>
              <w:spacing w:after="0"/>
              <w:rPr>
                <w:sz w:val="2"/>
                <w:szCs w:val="2"/>
                <w:color w:val="auto"/>
              </w:rPr>
            </w:pPr>
          </w:p>
        </w:tc>
        <w:tc>
          <w:tcPr>
            <w:tcW w:w="560" w:type="dxa"/>
            <w:vAlign w:val="bottom"/>
            <w:tcBorders>
              <w:left w:val="single" w:sz="8" w:color="auto"/>
              <w:right w:val="single" w:sz="8" w:color="auto"/>
            </w:tcBorders>
            <w:shd w:val="clear" w:color="auto" w:fill="D2D2D2"/>
          </w:tcPr>
          <w:p>
            <w:pPr>
              <w:spacing w:after="0"/>
              <w:rPr>
                <w:sz w:val="2"/>
                <w:szCs w:val="2"/>
                <w:color w:val="auto"/>
              </w:rPr>
            </w:pPr>
          </w:p>
        </w:tc>
        <w:tc>
          <w:tcPr>
            <w:tcW w:w="480" w:type="dxa"/>
            <w:vAlign w:val="bottom"/>
            <w:tcBorders>
              <w:right w:val="single" w:sz="8" w:color="auto"/>
            </w:tcBorders>
            <w:shd w:val="clear" w:color="auto" w:fill="D2D2D2"/>
          </w:tcPr>
          <w:p>
            <w:pPr>
              <w:spacing w:after="0"/>
              <w:rPr>
                <w:sz w:val="2"/>
                <w:szCs w:val="2"/>
                <w:color w:val="auto"/>
              </w:rPr>
            </w:pPr>
          </w:p>
        </w:tc>
        <w:tc>
          <w:tcPr>
            <w:tcW w:w="940" w:type="dxa"/>
            <w:vAlign w:val="bottom"/>
            <w:tcBorders>
              <w:right w:val="single" w:sz="8" w:color="auto"/>
            </w:tcBorders>
            <w:vMerge w:val="continue"/>
            <w:shd w:val="clear" w:color="auto" w:fill="D2D2D2"/>
          </w:tcPr>
          <w:p>
            <w:pPr>
              <w:spacing w:after="0"/>
              <w:rPr>
                <w:sz w:val="2"/>
                <w:szCs w:val="2"/>
                <w:color w:val="auto"/>
              </w:rPr>
            </w:pPr>
          </w:p>
        </w:tc>
        <w:tc>
          <w:tcPr>
            <w:tcW w:w="600" w:type="dxa"/>
            <w:vAlign w:val="bottom"/>
            <w:tcBorders>
              <w:right w:val="single" w:sz="8" w:color="auto"/>
            </w:tcBorders>
            <w:vMerge w:val="continue"/>
            <w:shd w:val="clear" w:color="auto" w:fill="D2D2D2"/>
          </w:tcPr>
          <w:p>
            <w:pPr>
              <w:spacing w:after="0"/>
              <w:rPr>
                <w:sz w:val="2"/>
                <w:szCs w:val="2"/>
                <w:color w:val="auto"/>
              </w:rPr>
            </w:pPr>
          </w:p>
        </w:tc>
        <w:tc>
          <w:tcPr>
            <w:tcW w:w="940" w:type="dxa"/>
            <w:vAlign w:val="bottom"/>
            <w:tcBorders>
              <w:right w:val="single" w:sz="8" w:color="auto"/>
            </w:tcBorders>
            <w:vMerge w:val="continue"/>
            <w:shd w:val="clear" w:color="auto" w:fill="D2D2D2"/>
          </w:tcPr>
          <w:p>
            <w:pPr>
              <w:spacing w:after="0"/>
              <w:rPr>
                <w:sz w:val="2"/>
                <w:szCs w:val="2"/>
                <w:color w:val="auto"/>
              </w:rPr>
            </w:pPr>
          </w:p>
        </w:tc>
        <w:tc>
          <w:tcPr>
            <w:tcW w:w="600" w:type="dxa"/>
            <w:vAlign w:val="bottom"/>
            <w:tcBorders>
              <w:right w:val="single" w:sz="8" w:color="auto"/>
            </w:tcBorders>
            <w:vMerge w:val="continue"/>
            <w:shd w:val="clear" w:color="auto" w:fill="D2D2D2"/>
          </w:tcPr>
          <w:p>
            <w:pPr>
              <w:spacing w:after="0"/>
              <w:rPr>
                <w:sz w:val="2"/>
                <w:szCs w:val="2"/>
                <w:color w:val="auto"/>
              </w:rPr>
            </w:pPr>
          </w:p>
        </w:tc>
        <w:tc>
          <w:tcPr>
            <w:tcW w:w="940" w:type="dxa"/>
            <w:vAlign w:val="bottom"/>
            <w:tcBorders>
              <w:right w:val="single" w:sz="8" w:color="auto"/>
            </w:tcBorders>
            <w:vMerge w:val="continue"/>
            <w:shd w:val="clear" w:color="auto" w:fill="D2D2D2"/>
          </w:tcPr>
          <w:p>
            <w:pPr>
              <w:spacing w:after="0"/>
              <w:rPr>
                <w:sz w:val="2"/>
                <w:szCs w:val="2"/>
                <w:color w:val="auto"/>
              </w:rPr>
            </w:pPr>
          </w:p>
        </w:tc>
        <w:tc>
          <w:tcPr>
            <w:tcW w:w="600" w:type="dxa"/>
            <w:vAlign w:val="bottom"/>
            <w:tcBorders>
              <w:right w:val="single" w:sz="8" w:color="auto"/>
            </w:tcBorders>
            <w:vMerge w:val="continue"/>
            <w:shd w:val="clear" w:color="auto" w:fill="D2D2D2"/>
          </w:tcPr>
          <w:p>
            <w:pPr>
              <w:spacing w:after="0"/>
              <w:rPr>
                <w:sz w:val="2"/>
                <w:szCs w:val="2"/>
                <w:color w:val="auto"/>
              </w:rPr>
            </w:pPr>
          </w:p>
        </w:tc>
        <w:tc>
          <w:tcPr>
            <w:tcW w:w="960" w:type="dxa"/>
            <w:vAlign w:val="bottom"/>
            <w:tcBorders>
              <w:right w:val="single" w:sz="8" w:color="auto"/>
            </w:tcBorders>
            <w:shd w:val="clear" w:color="auto" w:fill="D2D2D2"/>
          </w:tcPr>
          <w:p>
            <w:pPr>
              <w:spacing w:after="0"/>
              <w:rPr>
                <w:sz w:val="2"/>
                <w:szCs w:val="2"/>
                <w:color w:val="auto"/>
              </w:rPr>
            </w:pPr>
          </w:p>
        </w:tc>
        <w:tc>
          <w:tcPr>
            <w:tcW w:w="960" w:type="dxa"/>
            <w:vAlign w:val="bottom"/>
            <w:tcBorders>
              <w:right w:val="single" w:sz="8" w:color="auto"/>
            </w:tcBorders>
            <w:shd w:val="clear" w:color="auto" w:fill="D2D2D2"/>
          </w:tcPr>
          <w:p>
            <w:pPr>
              <w:spacing w:after="0"/>
              <w:rPr>
                <w:sz w:val="2"/>
                <w:szCs w:val="2"/>
                <w:color w:val="auto"/>
              </w:rPr>
            </w:pPr>
          </w:p>
        </w:tc>
        <w:tc>
          <w:tcPr>
            <w:tcW w:w="680" w:type="dxa"/>
            <w:vAlign w:val="bottom"/>
            <w:tcBorders>
              <w:right w:val="single" w:sz="8" w:color="auto"/>
            </w:tcBorders>
            <w:vMerge w:val="continue"/>
            <w:shd w:val="clear" w:color="auto" w:fill="D2D2D2"/>
          </w:tcPr>
          <w:p>
            <w:pPr>
              <w:spacing w:after="0"/>
              <w:rPr>
                <w:sz w:val="2"/>
                <w:szCs w:val="2"/>
                <w:color w:val="auto"/>
              </w:rPr>
            </w:pPr>
          </w:p>
        </w:tc>
        <w:tc>
          <w:tcPr>
            <w:tcW w:w="960" w:type="dxa"/>
            <w:vAlign w:val="bottom"/>
            <w:tcBorders>
              <w:right w:val="single" w:sz="8" w:color="auto"/>
            </w:tcBorders>
            <w:shd w:val="clear" w:color="auto" w:fill="D2D2D2"/>
          </w:tcPr>
          <w:p>
            <w:pPr>
              <w:spacing w:after="0"/>
              <w:rPr>
                <w:sz w:val="2"/>
                <w:szCs w:val="2"/>
                <w:color w:val="auto"/>
              </w:rPr>
            </w:pPr>
          </w:p>
        </w:tc>
        <w:tc>
          <w:tcPr>
            <w:tcW w:w="960" w:type="dxa"/>
            <w:vAlign w:val="bottom"/>
            <w:tcBorders>
              <w:right w:val="single" w:sz="8" w:color="auto"/>
            </w:tcBorders>
            <w:shd w:val="clear" w:color="auto" w:fill="D2D2D2"/>
          </w:tcPr>
          <w:p>
            <w:pPr>
              <w:spacing w:after="0"/>
              <w:rPr>
                <w:sz w:val="2"/>
                <w:szCs w:val="2"/>
                <w:color w:val="auto"/>
              </w:rPr>
            </w:pPr>
          </w:p>
        </w:tc>
        <w:tc>
          <w:tcPr>
            <w:tcW w:w="680" w:type="dxa"/>
            <w:vAlign w:val="bottom"/>
            <w:tcBorders>
              <w:right w:val="single" w:sz="8" w:color="auto"/>
            </w:tcBorders>
            <w:shd w:val="clear" w:color="auto" w:fill="D2D2D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160" w:type="dxa"/>
            <w:vAlign w:val="bottom"/>
            <w:tcBorders>
              <w:right w:val="single" w:sz="8" w:color="auto"/>
            </w:tcBorders>
          </w:tcPr>
          <w:p>
            <w:pPr>
              <w:spacing w:after="0"/>
              <w:rPr>
                <w:sz w:val="9"/>
                <w:szCs w:val="9"/>
                <w:color w:val="auto"/>
              </w:rPr>
            </w:pPr>
          </w:p>
        </w:tc>
        <w:tc>
          <w:tcPr>
            <w:tcW w:w="220" w:type="dxa"/>
            <w:vAlign w:val="bottom"/>
            <w:tcBorders>
              <w:left w:val="single" w:sz="8" w:color="auto"/>
              <w:right w:val="single" w:sz="8" w:color="auto"/>
            </w:tcBorders>
            <w:shd w:val="clear" w:color="auto" w:fill="D2D2D2"/>
          </w:tcPr>
          <w:p>
            <w:pPr>
              <w:spacing w:after="0"/>
              <w:rPr>
                <w:sz w:val="9"/>
                <w:szCs w:val="9"/>
                <w:color w:val="auto"/>
              </w:rPr>
            </w:pPr>
          </w:p>
        </w:tc>
        <w:tc>
          <w:tcPr>
            <w:tcW w:w="560" w:type="dxa"/>
            <w:vAlign w:val="bottom"/>
            <w:tcBorders>
              <w:left w:val="single" w:sz="8" w:color="auto"/>
              <w:right w:val="single" w:sz="8" w:color="auto"/>
            </w:tcBorders>
            <w:shd w:val="clear" w:color="auto" w:fill="D2D2D2"/>
          </w:tcPr>
          <w:p>
            <w:pPr>
              <w:spacing w:after="0"/>
              <w:rPr>
                <w:sz w:val="9"/>
                <w:szCs w:val="9"/>
                <w:color w:val="auto"/>
              </w:rPr>
            </w:pPr>
          </w:p>
        </w:tc>
        <w:tc>
          <w:tcPr>
            <w:tcW w:w="480" w:type="dxa"/>
            <w:vAlign w:val="bottom"/>
            <w:tcBorders>
              <w:right w:val="single" w:sz="8" w:color="auto"/>
            </w:tcBorders>
            <w:shd w:val="clear" w:color="auto" w:fill="D2D2D2"/>
          </w:tcPr>
          <w:p>
            <w:pPr>
              <w:spacing w:after="0"/>
              <w:rPr>
                <w:sz w:val="9"/>
                <w:szCs w:val="9"/>
                <w:color w:val="auto"/>
              </w:rPr>
            </w:pPr>
          </w:p>
        </w:tc>
        <w:tc>
          <w:tcPr>
            <w:tcW w:w="940" w:type="dxa"/>
            <w:vAlign w:val="bottom"/>
            <w:tcBorders>
              <w:right w:val="single" w:sz="8" w:color="auto"/>
            </w:tcBorders>
            <w:vMerge w:val="continue"/>
            <w:shd w:val="clear" w:color="auto" w:fill="D2D2D2"/>
          </w:tcPr>
          <w:p>
            <w:pPr>
              <w:spacing w:after="0"/>
              <w:rPr>
                <w:sz w:val="9"/>
                <w:szCs w:val="9"/>
                <w:color w:val="auto"/>
              </w:rPr>
            </w:pPr>
          </w:p>
        </w:tc>
        <w:tc>
          <w:tcPr>
            <w:tcW w:w="600" w:type="dxa"/>
            <w:vAlign w:val="bottom"/>
            <w:tcBorders>
              <w:right w:val="single" w:sz="8" w:color="auto"/>
            </w:tcBorders>
            <w:vMerge w:val="continue"/>
            <w:shd w:val="clear" w:color="auto" w:fill="D2D2D2"/>
          </w:tcPr>
          <w:p>
            <w:pPr>
              <w:spacing w:after="0"/>
              <w:rPr>
                <w:sz w:val="9"/>
                <w:szCs w:val="9"/>
                <w:color w:val="auto"/>
              </w:rPr>
            </w:pPr>
          </w:p>
        </w:tc>
        <w:tc>
          <w:tcPr>
            <w:tcW w:w="940" w:type="dxa"/>
            <w:vAlign w:val="bottom"/>
            <w:tcBorders>
              <w:right w:val="single" w:sz="8" w:color="auto"/>
            </w:tcBorders>
            <w:vMerge w:val="continue"/>
            <w:shd w:val="clear" w:color="auto" w:fill="D2D2D2"/>
          </w:tcPr>
          <w:p>
            <w:pPr>
              <w:spacing w:after="0"/>
              <w:rPr>
                <w:sz w:val="9"/>
                <w:szCs w:val="9"/>
                <w:color w:val="auto"/>
              </w:rPr>
            </w:pPr>
          </w:p>
        </w:tc>
        <w:tc>
          <w:tcPr>
            <w:tcW w:w="600" w:type="dxa"/>
            <w:vAlign w:val="bottom"/>
            <w:tcBorders>
              <w:right w:val="single" w:sz="8" w:color="auto"/>
            </w:tcBorders>
            <w:vMerge w:val="continue"/>
            <w:shd w:val="clear" w:color="auto" w:fill="D2D2D2"/>
          </w:tcPr>
          <w:p>
            <w:pPr>
              <w:spacing w:after="0"/>
              <w:rPr>
                <w:sz w:val="9"/>
                <w:szCs w:val="9"/>
                <w:color w:val="auto"/>
              </w:rPr>
            </w:pPr>
          </w:p>
        </w:tc>
        <w:tc>
          <w:tcPr>
            <w:tcW w:w="940" w:type="dxa"/>
            <w:vAlign w:val="bottom"/>
            <w:tcBorders>
              <w:right w:val="single" w:sz="8" w:color="auto"/>
            </w:tcBorders>
            <w:vMerge w:val="continue"/>
            <w:shd w:val="clear" w:color="auto" w:fill="D2D2D2"/>
          </w:tcPr>
          <w:p>
            <w:pPr>
              <w:spacing w:after="0"/>
              <w:rPr>
                <w:sz w:val="9"/>
                <w:szCs w:val="9"/>
                <w:color w:val="auto"/>
              </w:rPr>
            </w:pPr>
          </w:p>
        </w:tc>
        <w:tc>
          <w:tcPr>
            <w:tcW w:w="600" w:type="dxa"/>
            <w:vAlign w:val="bottom"/>
            <w:tcBorders>
              <w:right w:val="single" w:sz="8" w:color="auto"/>
            </w:tcBorders>
            <w:vMerge w:val="continue"/>
            <w:shd w:val="clear" w:color="auto" w:fill="D2D2D2"/>
          </w:tcPr>
          <w:p>
            <w:pPr>
              <w:spacing w:after="0"/>
              <w:rPr>
                <w:sz w:val="9"/>
                <w:szCs w:val="9"/>
                <w:color w:val="auto"/>
              </w:rPr>
            </w:pPr>
          </w:p>
        </w:tc>
        <w:tc>
          <w:tcPr>
            <w:tcW w:w="960" w:type="dxa"/>
            <w:vAlign w:val="bottom"/>
            <w:tcBorders>
              <w:right w:val="single" w:sz="8" w:color="auto"/>
            </w:tcBorders>
            <w:shd w:val="clear" w:color="auto" w:fill="D2D2D2"/>
          </w:tcPr>
          <w:p>
            <w:pPr>
              <w:spacing w:after="0"/>
              <w:rPr>
                <w:sz w:val="9"/>
                <w:szCs w:val="9"/>
                <w:color w:val="auto"/>
              </w:rPr>
            </w:pPr>
          </w:p>
        </w:tc>
        <w:tc>
          <w:tcPr>
            <w:tcW w:w="960" w:type="dxa"/>
            <w:vAlign w:val="bottom"/>
            <w:tcBorders>
              <w:right w:val="single" w:sz="8" w:color="auto"/>
            </w:tcBorders>
            <w:shd w:val="clear" w:color="auto" w:fill="D2D2D2"/>
          </w:tcPr>
          <w:p>
            <w:pPr>
              <w:spacing w:after="0"/>
              <w:rPr>
                <w:sz w:val="9"/>
                <w:szCs w:val="9"/>
                <w:color w:val="auto"/>
              </w:rPr>
            </w:pPr>
          </w:p>
        </w:tc>
        <w:tc>
          <w:tcPr>
            <w:tcW w:w="68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ed by the</w:t>
            </w:r>
          </w:p>
        </w:tc>
        <w:tc>
          <w:tcPr>
            <w:tcW w:w="960" w:type="dxa"/>
            <w:vAlign w:val="bottom"/>
            <w:tcBorders>
              <w:right w:val="single" w:sz="8" w:color="auto"/>
            </w:tcBorders>
            <w:shd w:val="clear" w:color="auto" w:fill="D2D2D2"/>
          </w:tcPr>
          <w:p>
            <w:pPr>
              <w:spacing w:after="0"/>
              <w:rPr>
                <w:sz w:val="9"/>
                <w:szCs w:val="9"/>
                <w:color w:val="auto"/>
              </w:rPr>
            </w:pPr>
          </w:p>
        </w:tc>
        <w:tc>
          <w:tcPr>
            <w:tcW w:w="960" w:type="dxa"/>
            <w:vAlign w:val="bottom"/>
            <w:tcBorders>
              <w:right w:val="single" w:sz="8" w:color="auto"/>
            </w:tcBorders>
            <w:shd w:val="clear" w:color="auto" w:fill="D2D2D2"/>
          </w:tcPr>
          <w:p>
            <w:pPr>
              <w:spacing w:after="0"/>
              <w:rPr>
                <w:sz w:val="9"/>
                <w:szCs w:val="9"/>
                <w:color w:val="auto"/>
              </w:rPr>
            </w:pPr>
          </w:p>
        </w:tc>
        <w:tc>
          <w:tcPr>
            <w:tcW w:w="680" w:type="dxa"/>
            <w:vAlign w:val="bottom"/>
            <w:tcBorders>
              <w:right w:val="single" w:sz="8" w:color="auto"/>
            </w:tcBorders>
            <w:shd w:val="clear" w:color="auto" w:fill="D2D2D2"/>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60" w:type="dxa"/>
            <w:vAlign w:val="bottom"/>
            <w:tcBorders>
              <w:right w:val="single" w:sz="8" w:color="auto"/>
            </w:tcBorders>
          </w:tcPr>
          <w:p>
            <w:pPr>
              <w:spacing w:after="0"/>
              <w:rPr>
                <w:sz w:val="3"/>
                <w:szCs w:val="3"/>
                <w:color w:val="auto"/>
              </w:rPr>
            </w:pPr>
          </w:p>
        </w:tc>
        <w:tc>
          <w:tcPr>
            <w:tcW w:w="220" w:type="dxa"/>
            <w:vAlign w:val="bottom"/>
            <w:tcBorders>
              <w:left w:val="single" w:sz="8" w:color="auto"/>
              <w:right w:val="single" w:sz="8" w:color="auto"/>
            </w:tcBorders>
            <w:shd w:val="clear" w:color="auto" w:fill="D2D2D2"/>
          </w:tcPr>
          <w:p>
            <w:pPr>
              <w:spacing w:after="0"/>
              <w:rPr>
                <w:sz w:val="3"/>
                <w:szCs w:val="3"/>
                <w:color w:val="auto"/>
              </w:rPr>
            </w:pPr>
          </w:p>
        </w:tc>
        <w:tc>
          <w:tcPr>
            <w:tcW w:w="560" w:type="dxa"/>
            <w:vAlign w:val="bottom"/>
            <w:tcBorders>
              <w:left w:val="single" w:sz="8" w:color="auto"/>
              <w:right w:val="single" w:sz="8" w:color="auto"/>
            </w:tcBorders>
            <w:shd w:val="clear" w:color="auto" w:fill="D2D2D2"/>
          </w:tcPr>
          <w:p>
            <w:pPr>
              <w:spacing w:after="0"/>
              <w:rPr>
                <w:sz w:val="3"/>
                <w:szCs w:val="3"/>
                <w:color w:val="auto"/>
              </w:rPr>
            </w:pPr>
          </w:p>
        </w:tc>
        <w:tc>
          <w:tcPr>
            <w:tcW w:w="480" w:type="dxa"/>
            <w:vAlign w:val="bottom"/>
            <w:tcBorders>
              <w:right w:val="single" w:sz="8" w:color="auto"/>
            </w:tcBorders>
            <w:shd w:val="clear" w:color="auto" w:fill="D2D2D2"/>
          </w:tcPr>
          <w:p>
            <w:pPr>
              <w:spacing w:after="0"/>
              <w:rPr>
                <w:sz w:val="3"/>
                <w:szCs w:val="3"/>
                <w:color w:val="auto"/>
              </w:rPr>
            </w:pPr>
          </w:p>
        </w:tc>
        <w:tc>
          <w:tcPr>
            <w:tcW w:w="940" w:type="dxa"/>
            <w:vAlign w:val="bottom"/>
            <w:tcBorders>
              <w:right w:val="single" w:sz="8" w:color="auto"/>
            </w:tcBorders>
            <w:shd w:val="clear" w:color="auto" w:fill="D2D2D2"/>
          </w:tcPr>
          <w:p>
            <w:pPr>
              <w:spacing w:after="0"/>
              <w:rPr>
                <w:sz w:val="3"/>
                <w:szCs w:val="3"/>
                <w:color w:val="auto"/>
              </w:rPr>
            </w:pPr>
          </w:p>
        </w:tc>
        <w:tc>
          <w:tcPr>
            <w:tcW w:w="600" w:type="dxa"/>
            <w:vAlign w:val="bottom"/>
            <w:tcBorders>
              <w:right w:val="single" w:sz="8" w:color="auto"/>
            </w:tcBorders>
            <w:shd w:val="clear" w:color="auto" w:fill="D2D2D2"/>
          </w:tcPr>
          <w:p>
            <w:pPr>
              <w:spacing w:after="0"/>
              <w:rPr>
                <w:sz w:val="3"/>
                <w:szCs w:val="3"/>
                <w:color w:val="auto"/>
              </w:rPr>
            </w:pPr>
          </w:p>
        </w:tc>
        <w:tc>
          <w:tcPr>
            <w:tcW w:w="940" w:type="dxa"/>
            <w:vAlign w:val="bottom"/>
            <w:tcBorders>
              <w:right w:val="single" w:sz="8" w:color="auto"/>
            </w:tcBorders>
            <w:shd w:val="clear" w:color="auto" w:fill="D2D2D2"/>
          </w:tcPr>
          <w:p>
            <w:pPr>
              <w:spacing w:after="0"/>
              <w:rPr>
                <w:sz w:val="3"/>
                <w:szCs w:val="3"/>
                <w:color w:val="auto"/>
              </w:rPr>
            </w:pPr>
          </w:p>
        </w:tc>
        <w:tc>
          <w:tcPr>
            <w:tcW w:w="600" w:type="dxa"/>
            <w:vAlign w:val="bottom"/>
            <w:tcBorders>
              <w:right w:val="single" w:sz="8" w:color="auto"/>
            </w:tcBorders>
            <w:shd w:val="clear" w:color="auto" w:fill="D2D2D2"/>
          </w:tcPr>
          <w:p>
            <w:pPr>
              <w:spacing w:after="0"/>
              <w:rPr>
                <w:sz w:val="3"/>
                <w:szCs w:val="3"/>
                <w:color w:val="auto"/>
              </w:rPr>
            </w:pPr>
          </w:p>
        </w:tc>
        <w:tc>
          <w:tcPr>
            <w:tcW w:w="940" w:type="dxa"/>
            <w:vAlign w:val="bottom"/>
            <w:tcBorders>
              <w:right w:val="single" w:sz="8" w:color="auto"/>
            </w:tcBorders>
            <w:shd w:val="clear" w:color="auto" w:fill="D2D2D2"/>
          </w:tcPr>
          <w:p>
            <w:pPr>
              <w:spacing w:after="0"/>
              <w:rPr>
                <w:sz w:val="3"/>
                <w:szCs w:val="3"/>
                <w:color w:val="auto"/>
              </w:rPr>
            </w:pPr>
          </w:p>
        </w:tc>
        <w:tc>
          <w:tcPr>
            <w:tcW w:w="600" w:type="dxa"/>
            <w:vAlign w:val="bottom"/>
            <w:tcBorders>
              <w:right w:val="single" w:sz="8" w:color="auto"/>
            </w:tcBorders>
            <w:shd w:val="clear" w:color="auto" w:fill="D2D2D2"/>
          </w:tcPr>
          <w:p>
            <w:pPr>
              <w:spacing w:after="0"/>
              <w:rPr>
                <w:sz w:val="3"/>
                <w:szCs w:val="3"/>
                <w:color w:val="auto"/>
              </w:rPr>
            </w:pPr>
          </w:p>
        </w:tc>
        <w:tc>
          <w:tcPr>
            <w:tcW w:w="960" w:type="dxa"/>
            <w:vAlign w:val="bottom"/>
            <w:tcBorders>
              <w:right w:val="single" w:sz="8" w:color="auto"/>
            </w:tcBorders>
            <w:shd w:val="clear" w:color="auto" w:fill="D2D2D2"/>
          </w:tcPr>
          <w:p>
            <w:pPr>
              <w:spacing w:after="0"/>
              <w:rPr>
                <w:sz w:val="3"/>
                <w:szCs w:val="3"/>
                <w:color w:val="auto"/>
              </w:rPr>
            </w:pPr>
          </w:p>
        </w:tc>
        <w:tc>
          <w:tcPr>
            <w:tcW w:w="960" w:type="dxa"/>
            <w:vAlign w:val="bottom"/>
            <w:tcBorders>
              <w:right w:val="single" w:sz="8" w:color="auto"/>
            </w:tcBorders>
            <w:shd w:val="clear" w:color="auto" w:fill="D2D2D2"/>
          </w:tcPr>
          <w:p>
            <w:pPr>
              <w:spacing w:after="0"/>
              <w:rPr>
                <w:sz w:val="3"/>
                <w:szCs w:val="3"/>
                <w:color w:val="auto"/>
              </w:rPr>
            </w:pPr>
          </w:p>
        </w:tc>
        <w:tc>
          <w:tcPr>
            <w:tcW w:w="680" w:type="dxa"/>
            <w:vAlign w:val="bottom"/>
            <w:tcBorders>
              <w:right w:val="single" w:sz="8" w:color="auto"/>
            </w:tcBorders>
            <w:vMerge w:val="continue"/>
            <w:shd w:val="clear" w:color="auto" w:fill="D2D2D2"/>
          </w:tcPr>
          <w:p>
            <w:pPr>
              <w:spacing w:after="0"/>
              <w:rPr>
                <w:sz w:val="3"/>
                <w:szCs w:val="3"/>
                <w:color w:val="auto"/>
              </w:rPr>
            </w:pPr>
          </w:p>
        </w:tc>
        <w:tc>
          <w:tcPr>
            <w:tcW w:w="960" w:type="dxa"/>
            <w:vAlign w:val="bottom"/>
            <w:tcBorders>
              <w:right w:val="single" w:sz="8" w:color="auto"/>
            </w:tcBorders>
            <w:shd w:val="clear" w:color="auto" w:fill="D2D2D2"/>
          </w:tcPr>
          <w:p>
            <w:pPr>
              <w:spacing w:after="0"/>
              <w:rPr>
                <w:sz w:val="3"/>
                <w:szCs w:val="3"/>
                <w:color w:val="auto"/>
              </w:rPr>
            </w:pPr>
          </w:p>
        </w:tc>
        <w:tc>
          <w:tcPr>
            <w:tcW w:w="960" w:type="dxa"/>
            <w:vAlign w:val="bottom"/>
            <w:tcBorders>
              <w:right w:val="single" w:sz="8" w:color="auto"/>
            </w:tcBorders>
            <w:shd w:val="clear" w:color="auto" w:fill="D2D2D2"/>
          </w:tcPr>
          <w:p>
            <w:pPr>
              <w:spacing w:after="0"/>
              <w:rPr>
                <w:sz w:val="3"/>
                <w:szCs w:val="3"/>
                <w:color w:val="auto"/>
              </w:rPr>
            </w:pPr>
          </w:p>
        </w:tc>
        <w:tc>
          <w:tcPr>
            <w:tcW w:w="680" w:type="dxa"/>
            <w:vAlign w:val="bottom"/>
            <w:tcBorders>
              <w:right w:val="single" w:sz="8" w:color="auto"/>
            </w:tcBorders>
            <w:shd w:val="clear" w:color="auto" w:fill="D2D2D2"/>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60" w:type="dxa"/>
            <w:vAlign w:val="bottom"/>
            <w:tcBorders>
              <w:right w:val="single" w:sz="8" w:color="auto"/>
            </w:tcBorders>
          </w:tcPr>
          <w:p>
            <w:pPr>
              <w:spacing w:after="0"/>
              <w:rPr>
                <w:sz w:val="13"/>
                <w:szCs w:val="13"/>
                <w:color w:val="auto"/>
              </w:rPr>
            </w:pPr>
          </w:p>
        </w:tc>
        <w:tc>
          <w:tcPr>
            <w:tcW w:w="220" w:type="dxa"/>
            <w:vAlign w:val="bottom"/>
            <w:tcBorders>
              <w:left w:val="single" w:sz="8" w:color="auto"/>
              <w:bottom w:val="single" w:sz="8" w:color="auto"/>
              <w:right w:val="single" w:sz="8" w:color="auto"/>
            </w:tcBorders>
            <w:shd w:val="clear" w:color="auto" w:fill="D2D2D2"/>
          </w:tcPr>
          <w:p>
            <w:pPr>
              <w:spacing w:after="0"/>
              <w:rPr>
                <w:sz w:val="13"/>
                <w:szCs w:val="13"/>
                <w:color w:val="auto"/>
              </w:rPr>
            </w:pPr>
          </w:p>
        </w:tc>
        <w:tc>
          <w:tcPr>
            <w:tcW w:w="560" w:type="dxa"/>
            <w:vAlign w:val="bottom"/>
            <w:tcBorders>
              <w:left w:val="single" w:sz="8" w:color="auto"/>
              <w:bottom w:val="single" w:sz="8" w:color="auto"/>
              <w:right w:val="single" w:sz="8" w:color="auto"/>
            </w:tcBorders>
            <w:shd w:val="clear" w:color="auto" w:fill="D2D2D2"/>
          </w:tcPr>
          <w:p>
            <w:pPr>
              <w:spacing w:after="0"/>
              <w:rPr>
                <w:sz w:val="13"/>
                <w:szCs w:val="13"/>
                <w:color w:val="auto"/>
              </w:rPr>
            </w:pPr>
          </w:p>
        </w:tc>
        <w:tc>
          <w:tcPr>
            <w:tcW w:w="480" w:type="dxa"/>
            <w:vAlign w:val="bottom"/>
            <w:tcBorders>
              <w:bottom w:val="single" w:sz="8" w:color="auto"/>
              <w:right w:val="single" w:sz="8" w:color="auto"/>
            </w:tcBorders>
            <w:shd w:val="clear" w:color="auto" w:fill="D2D2D2"/>
          </w:tcPr>
          <w:p>
            <w:pPr>
              <w:spacing w:after="0"/>
              <w:rPr>
                <w:sz w:val="13"/>
                <w:szCs w:val="13"/>
                <w:color w:val="auto"/>
              </w:rPr>
            </w:pPr>
          </w:p>
        </w:tc>
        <w:tc>
          <w:tcPr>
            <w:tcW w:w="940" w:type="dxa"/>
            <w:vAlign w:val="bottom"/>
            <w:tcBorders>
              <w:bottom w:val="single" w:sz="8" w:color="auto"/>
              <w:right w:val="single" w:sz="8" w:color="auto"/>
            </w:tcBorders>
            <w:shd w:val="clear" w:color="auto" w:fill="D2D2D2"/>
          </w:tcPr>
          <w:p>
            <w:pPr>
              <w:spacing w:after="0"/>
              <w:rPr>
                <w:sz w:val="13"/>
                <w:szCs w:val="13"/>
                <w:color w:val="auto"/>
              </w:rPr>
            </w:pPr>
          </w:p>
        </w:tc>
        <w:tc>
          <w:tcPr>
            <w:tcW w:w="600" w:type="dxa"/>
            <w:vAlign w:val="bottom"/>
            <w:tcBorders>
              <w:bottom w:val="single" w:sz="8" w:color="auto"/>
              <w:right w:val="single" w:sz="8" w:color="auto"/>
            </w:tcBorders>
            <w:shd w:val="clear" w:color="auto" w:fill="D2D2D2"/>
          </w:tcPr>
          <w:p>
            <w:pPr>
              <w:spacing w:after="0"/>
              <w:rPr>
                <w:sz w:val="13"/>
                <w:szCs w:val="13"/>
                <w:color w:val="auto"/>
              </w:rPr>
            </w:pPr>
          </w:p>
        </w:tc>
        <w:tc>
          <w:tcPr>
            <w:tcW w:w="940" w:type="dxa"/>
            <w:vAlign w:val="bottom"/>
            <w:tcBorders>
              <w:bottom w:val="single" w:sz="8" w:color="auto"/>
              <w:right w:val="single" w:sz="8" w:color="auto"/>
            </w:tcBorders>
            <w:shd w:val="clear" w:color="auto" w:fill="D2D2D2"/>
          </w:tcPr>
          <w:p>
            <w:pPr>
              <w:spacing w:after="0"/>
              <w:rPr>
                <w:sz w:val="13"/>
                <w:szCs w:val="13"/>
                <w:color w:val="auto"/>
              </w:rPr>
            </w:pPr>
          </w:p>
        </w:tc>
        <w:tc>
          <w:tcPr>
            <w:tcW w:w="600" w:type="dxa"/>
            <w:vAlign w:val="bottom"/>
            <w:tcBorders>
              <w:bottom w:val="single" w:sz="8" w:color="auto"/>
              <w:right w:val="single" w:sz="8" w:color="auto"/>
            </w:tcBorders>
            <w:shd w:val="clear" w:color="auto" w:fill="D2D2D2"/>
          </w:tcPr>
          <w:p>
            <w:pPr>
              <w:spacing w:after="0"/>
              <w:rPr>
                <w:sz w:val="13"/>
                <w:szCs w:val="13"/>
                <w:color w:val="auto"/>
              </w:rPr>
            </w:pPr>
          </w:p>
        </w:tc>
        <w:tc>
          <w:tcPr>
            <w:tcW w:w="940" w:type="dxa"/>
            <w:vAlign w:val="bottom"/>
            <w:tcBorders>
              <w:bottom w:val="single" w:sz="8" w:color="auto"/>
              <w:right w:val="single" w:sz="8" w:color="auto"/>
            </w:tcBorders>
            <w:shd w:val="clear" w:color="auto" w:fill="D2D2D2"/>
          </w:tcPr>
          <w:p>
            <w:pPr>
              <w:spacing w:after="0"/>
              <w:rPr>
                <w:sz w:val="13"/>
                <w:szCs w:val="13"/>
                <w:color w:val="auto"/>
              </w:rPr>
            </w:pPr>
          </w:p>
        </w:tc>
        <w:tc>
          <w:tcPr>
            <w:tcW w:w="600" w:type="dxa"/>
            <w:vAlign w:val="bottom"/>
            <w:tcBorders>
              <w:bottom w:val="single" w:sz="8" w:color="auto"/>
              <w:right w:val="single" w:sz="8" w:color="auto"/>
            </w:tcBorders>
            <w:shd w:val="clear" w:color="auto" w:fill="D2D2D2"/>
          </w:tcPr>
          <w:p>
            <w:pPr>
              <w:spacing w:after="0"/>
              <w:rPr>
                <w:sz w:val="13"/>
                <w:szCs w:val="13"/>
                <w:color w:val="auto"/>
              </w:rPr>
            </w:pPr>
          </w:p>
        </w:tc>
        <w:tc>
          <w:tcPr>
            <w:tcW w:w="960" w:type="dxa"/>
            <w:vAlign w:val="bottom"/>
            <w:tcBorders>
              <w:bottom w:val="single" w:sz="8" w:color="auto"/>
              <w:right w:val="single" w:sz="8" w:color="auto"/>
            </w:tcBorders>
            <w:shd w:val="clear" w:color="auto" w:fill="D2D2D2"/>
          </w:tcPr>
          <w:p>
            <w:pPr>
              <w:spacing w:after="0"/>
              <w:rPr>
                <w:sz w:val="13"/>
                <w:szCs w:val="13"/>
                <w:color w:val="auto"/>
              </w:rPr>
            </w:pPr>
          </w:p>
        </w:tc>
        <w:tc>
          <w:tcPr>
            <w:tcW w:w="960" w:type="dxa"/>
            <w:vAlign w:val="bottom"/>
            <w:tcBorders>
              <w:bottom w:val="single" w:sz="8" w:color="auto"/>
              <w:right w:val="single" w:sz="8" w:color="auto"/>
            </w:tcBorders>
            <w:shd w:val="clear" w:color="auto" w:fill="D2D2D2"/>
          </w:tcPr>
          <w:p>
            <w:pPr>
              <w:spacing w:after="0"/>
              <w:rPr>
                <w:sz w:val="13"/>
                <w:szCs w:val="13"/>
                <w:color w:val="auto"/>
              </w:rPr>
            </w:pPr>
          </w:p>
        </w:tc>
        <w:tc>
          <w:tcPr>
            <w:tcW w:w="680" w:type="dxa"/>
            <w:vAlign w:val="bottom"/>
            <w:tcBorders>
              <w:bottom w:val="single" w:sz="8" w:color="auto"/>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votes cast</w:t>
            </w:r>
          </w:p>
        </w:tc>
        <w:tc>
          <w:tcPr>
            <w:tcW w:w="960" w:type="dxa"/>
            <w:vAlign w:val="bottom"/>
            <w:tcBorders>
              <w:bottom w:val="single" w:sz="8" w:color="auto"/>
              <w:right w:val="single" w:sz="8" w:color="auto"/>
            </w:tcBorders>
            <w:shd w:val="clear" w:color="auto" w:fill="D2D2D2"/>
          </w:tcPr>
          <w:p>
            <w:pPr>
              <w:spacing w:after="0"/>
              <w:rPr>
                <w:sz w:val="13"/>
                <w:szCs w:val="13"/>
                <w:color w:val="auto"/>
              </w:rPr>
            </w:pPr>
          </w:p>
        </w:tc>
        <w:tc>
          <w:tcPr>
            <w:tcW w:w="960" w:type="dxa"/>
            <w:vAlign w:val="bottom"/>
            <w:tcBorders>
              <w:bottom w:val="single" w:sz="8" w:color="auto"/>
              <w:right w:val="single" w:sz="8" w:color="auto"/>
            </w:tcBorders>
            <w:shd w:val="clear" w:color="auto" w:fill="D2D2D2"/>
          </w:tcPr>
          <w:p>
            <w:pPr>
              <w:spacing w:after="0"/>
              <w:rPr>
                <w:sz w:val="13"/>
                <w:szCs w:val="13"/>
                <w:color w:val="auto"/>
              </w:rPr>
            </w:pPr>
          </w:p>
        </w:tc>
        <w:tc>
          <w:tcPr>
            <w:tcW w:w="680" w:type="dxa"/>
            <w:vAlign w:val="bottom"/>
            <w:tcBorders>
              <w:bottom w:val="single" w:sz="8" w:color="auto"/>
              <w:right w:val="single" w:sz="8" w:color="auto"/>
            </w:tcBorders>
            <w:shd w:val="clear" w:color="auto" w:fill="D2D2D2"/>
          </w:tcPr>
          <w:p>
            <w:pPr>
              <w:spacing w:after="0"/>
              <w:rPr>
                <w:sz w:val="13"/>
                <w:szCs w:val="13"/>
                <w:color w:val="auto"/>
              </w:rPr>
            </w:pPr>
          </w:p>
        </w:tc>
        <w:tc>
          <w:tcPr>
            <w:tcW w:w="0" w:type="dxa"/>
            <w:vAlign w:val="bottom"/>
          </w:tcPr>
          <w:p>
            <w:pPr>
              <w:spacing w:after="0"/>
              <w:rPr>
                <w:sz w:val="1"/>
                <w:szCs w:val="1"/>
                <w:color w:val="auto"/>
              </w:rPr>
            </w:pPr>
          </w:p>
        </w:tc>
      </w:tr>
      <w:tr>
        <w:trPr>
          <w:trHeight w:val="448"/>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6620" w:type="dxa"/>
            <w:vAlign w:val="bottom"/>
            <w:gridSpan w:val="9"/>
          </w:tcPr>
          <w:p>
            <w:pPr>
              <w:spacing w:after="0"/>
              <w:rPr>
                <w:sz w:val="20"/>
                <w:szCs w:val="20"/>
                <w:color w:val="auto"/>
              </w:rPr>
            </w:pPr>
            <w:r>
              <w:rPr>
                <w:rFonts w:ascii="Arial" w:cs="Arial" w:eastAsia="Arial" w:hAnsi="Arial"/>
                <w:sz w:val="14"/>
                <w:szCs w:val="14"/>
                <w:color w:val="auto"/>
              </w:rPr>
              <w:t>approval of the annual financial statements for the financial year ended December 31, 2025</w:t>
            </w: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6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67 602 922</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99.94 %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39 009</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0.06 %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3 401</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67 641 931</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6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6620" w:type="dxa"/>
            <w:vAlign w:val="bottom"/>
            <w:gridSpan w:val="9"/>
          </w:tcPr>
          <w:p>
            <w:pPr>
              <w:spacing w:after="0"/>
              <w:rPr>
                <w:sz w:val="20"/>
                <w:szCs w:val="20"/>
                <w:color w:val="auto"/>
              </w:rPr>
            </w:pPr>
            <w:r>
              <w:rPr>
                <w:rFonts w:ascii="Arial" w:cs="Arial" w:eastAsia="Arial" w:hAnsi="Arial"/>
                <w:sz w:val="14"/>
                <w:szCs w:val="14"/>
                <w:color w:val="auto"/>
              </w:rPr>
              <w:t>approval of the consolidated financial statements for the financial year ended December 31, 2025</w:t>
            </w: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6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67 602 055</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99.94 %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39 909</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0.06 %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3 368</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67 641 964</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6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44"/>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060" w:type="dxa"/>
            <w:vAlign w:val="bottom"/>
            <w:gridSpan w:val="7"/>
          </w:tcPr>
          <w:p>
            <w:pPr>
              <w:spacing w:after="0"/>
              <w:rPr>
                <w:sz w:val="20"/>
                <w:szCs w:val="20"/>
                <w:color w:val="auto"/>
              </w:rPr>
            </w:pPr>
            <w:r>
              <w:rPr>
                <w:rFonts w:ascii="Arial" w:cs="Arial" w:eastAsia="Arial" w:hAnsi="Arial"/>
                <w:sz w:val="14"/>
                <w:szCs w:val="14"/>
                <w:color w:val="auto"/>
              </w:rPr>
              <w:t>allocation of the results for the financial year ended December 31, 2025</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6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67 602 755</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99.94 %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39 209</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0.06 %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3 368</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67 641 964</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6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44"/>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060" w:type="dxa"/>
            <w:vAlign w:val="bottom"/>
            <w:gridSpan w:val="7"/>
          </w:tcPr>
          <w:p>
            <w:pPr>
              <w:spacing w:after="0"/>
              <w:rPr>
                <w:sz w:val="20"/>
                <w:szCs w:val="20"/>
                <w:color w:val="auto"/>
              </w:rPr>
            </w:pPr>
            <w:r>
              <w:rPr>
                <w:rFonts w:ascii="Arial" w:cs="Arial" w:eastAsia="Arial" w:hAnsi="Arial"/>
                <w:sz w:val="14"/>
                <w:szCs w:val="14"/>
                <w:color w:val="auto"/>
              </w:rPr>
              <w:t>allocation of losses carried forward to the “share premium” account</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6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67 601 711</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99.94 %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40 070</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0.06 %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3 551</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67 641 781</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6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45"/>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6620" w:type="dxa"/>
            <w:vAlign w:val="bottom"/>
            <w:gridSpan w:val="9"/>
          </w:tcPr>
          <w:p>
            <w:pPr>
              <w:spacing w:after="0"/>
              <w:rPr>
                <w:sz w:val="20"/>
                <w:szCs w:val="20"/>
                <w:color w:val="auto"/>
              </w:rPr>
            </w:pPr>
            <w:r>
              <w:rPr>
                <w:rFonts w:ascii="Arial" w:cs="Arial" w:eastAsia="Arial" w:hAnsi="Arial"/>
                <w:sz w:val="14"/>
                <w:szCs w:val="14"/>
                <w:color w:val="auto"/>
              </w:rPr>
              <w:t>review of the agreements considered in articles L. 225-38 et seq. of the French Commercial Code</w:t>
            </w: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6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57 912 254</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99.71 %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170 143</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0.29 %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3 401</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58 082 397</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40 302 558</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40.025 %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9 559 534</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6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44"/>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6620" w:type="dxa"/>
            <w:vAlign w:val="bottom"/>
            <w:gridSpan w:val="9"/>
          </w:tcPr>
          <w:p>
            <w:pPr>
              <w:spacing w:after="0"/>
              <w:rPr>
                <w:sz w:val="20"/>
                <w:szCs w:val="20"/>
                <w:color w:val="auto"/>
              </w:rPr>
            </w:pPr>
            <w:r>
              <w:rPr>
                <w:rFonts w:ascii="Arial" w:cs="Arial" w:eastAsia="Arial" w:hAnsi="Arial"/>
                <w:sz w:val="14"/>
                <w:szCs w:val="14"/>
                <w:color w:val="auto"/>
              </w:rPr>
              <w:t>renewal of the appointment of Mr. Jean-Pierre Garnier as a member of the Board of Directors</w:t>
            </w: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6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63 624 093</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94.06 %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4 014 351</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5.94 %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6 888</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67 638 444</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6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7"/>
        </w:trPr>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60" w:type="dxa"/>
            <w:vAlign w:val="bottom"/>
            <w:tcBorders>
              <w:right w:val="single" w:sz="8" w:color="auto"/>
            </w:tcBorders>
          </w:tcPr>
          <w:p>
            <w:pPr>
              <w:spacing w:after="0"/>
              <w:rPr>
                <w:sz w:val="13"/>
                <w:szCs w:val="13"/>
                <w:color w:val="auto"/>
              </w:rPr>
            </w:pPr>
          </w:p>
        </w:tc>
        <w:tc>
          <w:tcPr>
            <w:tcW w:w="220" w:type="dxa"/>
            <w:vAlign w:val="bottom"/>
            <w:tcBorders>
              <w:top w:val="single" w:sz="8" w:color="auto"/>
              <w:left w:val="single" w:sz="8" w:color="auto"/>
              <w:right w:val="single" w:sz="8" w:color="auto"/>
            </w:tcBorders>
            <w:shd w:val="clear" w:color="auto" w:fill="D2D2D2"/>
          </w:tcPr>
          <w:p>
            <w:pPr>
              <w:spacing w:after="0"/>
              <w:rPr>
                <w:sz w:val="13"/>
                <w:szCs w:val="13"/>
                <w:color w:val="auto"/>
              </w:rPr>
            </w:pPr>
          </w:p>
        </w:tc>
        <w:tc>
          <w:tcPr>
            <w:tcW w:w="560" w:type="dxa"/>
            <w:vAlign w:val="bottom"/>
            <w:tcBorders>
              <w:top w:val="single" w:sz="8" w:color="auto"/>
              <w:left w:val="single" w:sz="8" w:color="auto"/>
              <w:right w:val="single" w:sz="8" w:color="auto"/>
            </w:tcBorders>
            <w:shd w:val="clear" w:color="auto" w:fill="D2D2D2"/>
          </w:tcPr>
          <w:p>
            <w:pPr>
              <w:spacing w:after="0"/>
              <w:rPr>
                <w:sz w:val="13"/>
                <w:szCs w:val="13"/>
                <w:color w:val="auto"/>
              </w:rPr>
            </w:pPr>
          </w:p>
        </w:tc>
        <w:tc>
          <w:tcPr>
            <w:tcW w:w="480" w:type="dxa"/>
            <w:vAlign w:val="bottom"/>
            <w:tcBorders>
              <w:top w:val="single" w:sz="8" w:color="auto"/>
              <w:right w:val="single" w:sz="8" w:color="auto"/>
            </w:tcBorders>
            <w:shd w:val="clear" w:color="auto" w:fill="D2D2D2"/>
          </w:tcPr>
          <w:p>
            <w:pPr>
              <w:spacing w:after="0"/>
              <w:rPr>
                <w:sz w:val="13"/>
                <w:szCs w:val="13"/>
                <w:color w:val="auto"/>
              </w:rPr>
            </w:pPr>
          </w:p>
        </w:tc>
        <w:tc>
          <w:tcPr>
            <w:tcW w:w="940" w:type="dxa"/>
            <w:vAlign w:val="bottom"/>
            <w:tcBorders>
              <w:top w:val="single" w:sz="8" w:color="auto"/>
              <w:right w:val="single" w:sz="8" w:color="D2D2D2"/>
            </w:tcBorders>
            <w:shd w:val="clear" w:color="auto" w:fill="D2D2D2"/>
          </w:tcPr>
          <w:p>
            <w:pPr>
              <w:spacing w:after="0"/>
              <w:rPr>
                <w:sz w:val="13"/>
                <w:szCs w:val="13"/>
                <w:color w:val="auto"/>
              </w:rPr>
            </w:pPr>
          </w:p>
        </w:tc>
        <w:tc>
          <w:tcPr>
            <w:tcW w:w="600" w:type="dxa"/>
            <w:vAlign w:val="bottom"/>
            <w:tcBorders>
              <w:top w:val="single" w:sz="8" w:color="auto"/>
              <w:right w:val="single" w:sz="8" w:color="auto"/>
            </w:tcBorders>
            <w:shd w:val="clear" w:color="auto" w:fill="D2D2D2"/>
          </w:tcPr>
          <w:p>
            <w:pPr>
              <w:spacing w:after="0"/>
              <w:rPr>
                <w:sz w:val="13"/>
                <w:szCs w:val="13"/>
                <w:color w:val="auto"/>
              </w:rPr>
            </w:pPr>
          </w:p>
        </w:tc>
        <w:tc>
          <w:tcPr>
            <w:tcW w:w="940" w:type="dxa"/>
            <w:vAlign w:val="bottom"/>
            <w:tcBorders>
              <w:top w:val="single" w:sz="8" w:color="auto"/>
              <w:right w:val="single" w:sz="8" w:color="D2D2D2"/>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Against</w:t>
            </w:r>
          </w:p>
        </w:tc>
        <w:tc>
          <w:tcPr>
            <w:tcW w:w="600" w:type="dxa"/>
            <w:vAlign w:val="bottom"/>
            <w:tcBorders>
              <w:top w:val="single" w:sz="8" w:color="auto"/>
              <w:right w:val="single" w:sz="8" w:color="auto"/>
            </w:tcBorders>
            <w:shd w:val="clear" w:color="auto" w:fill="D2D2D2"/>
          </w:tcPr>
          <w:p>
            <w:pPr>
              <w:spacing w:after="0"/>
              <w:rPr>
                <w:sz w:val="13"/>
                <w:szCs w:val="13"/>
                <w:color w:val="auto"/>
              </w:rPr>
            </w:pPr>
          </w:p>
        </w:tc>
        <w:tc>
          <w:tcPr>
            <w:tcW w:w="940" w:type="dxa"/>
            <w:vAlign w:val="bottom"/>
            <w:tcBorders>
              <w:top w:val="single" w:sz="8" w:color="auto"/>
              <w:right w:val="single" w:sz="8" w:color="D2D2D2"/>
            </w:tcBorders>
            <w:shd w:val="clear" w:color="auto" w:fill="D2D2D2"/>
          </w:tcPr>
          <w:p>
            <w:pPr>
              <w:spacing w:after="0"/>
              <w:rPr>
                <w:sz w:val="13"/>
                <w:szCs w:val="13"/>
                <w:color w:val="auto"/>
              </w:rPr>
            </w:pPr>
          </w:p>
        </w:tc>
        <w:tc>
          <w:tcPr>
            <w:tcW w:w="600" w:type="dxa"/>
            <w:vAlign w:val="bottom"/>
            <w:tcBorders>
              <w:top w:val="single" w:sz="8" w:color="auto"/>
              <w:right w:val="single" w:sz="8" w:color="auto"/>
            </w:tcBorders>
            <w:shd w:val="clear" w:color="auto" w:fill="D2D2D2"/>
          </w:tcPr>
          <w:p>
            <w:pPr>
              <w:spacing w:after="0"/>
              <w:rPr>
                <w:sz w:val="13"/>
                <w:szCs w:val="13"/>
                <w:color w:val="auto"/>
              </w:rPr>
            </w:pPr>
          </w:p>
        </w:tc>
        <w:tc>
          <w:tcPr>
            <w:tcW w:w="960" w:type="dxa"/>
            <w:vAlign w:val="bottom"/>
            <w:tcBorders>
              <w:top w:val="single" w:sz="8" w:color="auto"/>
              <w:right w:val="single" w:sz="8" w:color="auto"/>
            </w:tcBorders>
            <w:shd w:val="clear" w:color="auto" w:fill="D2D2D2"/>
          </w:tcPr>
          <w:p>
            <w:pPr>
              <w:spacing w:after="0"/>
              <w:rPr>
                <w:sz w:val="13"/>
                <w:szCs w:val="13"/>
                <w:color w:val="auto"/>
              </w:rPr>
            </w:pPr>
          </w:p>
        </w:tc>
        <w:tc>
          <w:tcPr>
            <w:tcW w:w="960" w:type="dxa"/>
            <w:vAlign w:val="bottom"/>
            <w:tcBorders>
              <w:top w:val="single" w:sz="8" w:color="auto"/>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Shares</w:t>
            </w:r>
          </w:p>
        </w:tc>
        <w:tc>
          <w:tcPr>
            <w:tcW w:w="680" w:type="dxa"/>
            <w:vAlign w:val="bottom"/>
            <w:tcBorders>
              <w:top w:val="single" w:sz="8" w:color="auto"/>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Percentag</w:t>
            </w:r>
          </w:p>
        </w:tc>
        <w:tc>
          <w:tcPr>
            <w:tcW w:w="960" w:type="dxa"/>
            <w:vAlign w:val="bottom"/>
            <w:tcBorders>
              <w:top w:val="single" w:sz="8" w:color="auto"/>
              <w:right w:val="single" w:sz="8" w:color="auto"/>
            </w:tcBorders>
            <w:shd w:val="clear" w:color="auto" w:fill="D2D2D2"/>
          </w:tcPr>
          <w:p>
            <w:pPr>
              <w:ind w:left="20"/>
              <w:spacing w:after="0"/>
              <w:rPr>
                <w:sz w:val="20"/>
                <w:szCs w:val="20"/>
                <w:color w:val="auto"/>
              </w:rPr>
            </w:pPr>
            <w:r>
              <w:rPr>
                <w:rFonts w:ascii="Arial" w:cs="Arial" w:eastAsia="Arial" w:hAnsi="Arial"/>
                <w:sz w:val="13"/>
                <w:szCs w:val="13"/>
                <w:b w:val="1"/>
                <w:bCs w:val="1"/>
                <w:color w:val="auto"/>
              </w:rPr>
              <w:t>Out of voting</w:t>
            </w:r>
          </w:p>
        </w:tc>
        <w:tc>
          <w:tcPr>
            <w:tcW w:w="960" w:type="dxa"/>
            <w:vAlign w:val="bottom"/>
            <w:tcBorders>
              <w:top w:val="single" w:sz="8" w:color="auto"/>
              <w:right w:val="single" w:sz="8" w:color="auto"/>
            </w:tcBorders>
            <w:shd w:val="clear" w:color="auto" w:fill="D2D2D2"/>
          </w:tcPr>
          <w:p>
            <w:pPr>
              <w:ind w:left="20"/>
              <w:spacing w:after="0"/>
              <w:rPr>
                <w:sz w:val="20"/>
                <w:szCs w:val="20"/>
                <w:color w:val="auto"/>
              </w:rPr>
            </w:pPr>
            <w:r>
              <w:rPr>
                <w:rFonts w:ascii="Arial" w:cs="Arial" w:eastAsia="Arial" w:hAnsi="Arial"/>
                <w:sz w:val="13"/>
                <w:szCs w:val="13"/>
                <w:b w:val="1"/>
                <w:bCs w:val="1"/>
                <w:color w:val="auto"/>
              </w:rPr>
              <w:t>Null voting</w:t>
            </w:r>
          </w:p>
        </w:tc>
        <w:tc>
          <w:tcPr>
            <w:tcW w:w="680" w:type="dxa"/>
            <w:vAlign w:val="bottom"/>
            <w:tcBorders>
              <w:top w:val="single" w:sz="8" w:color="auto"/>
              <w:right w:val="single" w:sz="8" w:color="auto"/>
            </w:tcBorders>
            <w:shd w:val="clear" w:color="auto" w:fill="D2D2D2"/>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0" w:type="dxa"/>
            <w:vAlign w:val="bottom"/>
            <w:tcBorders>
              <w:right w:val="single" w:sz="8" w:color="auto"/>
            </w:tcBorders>
          </w:tcPr>
          <w:p>
            <w:pPr>
              <w:spacing w:after="0"/>
              <w:rPr>
                <w:sz w:val="12"/>
                <w:szCs w:val="12"/>
                <w:color w:val="auto"/>
              </w:rPr>
            </w:pPr>
          </w:p>
        </w:tc>
        <w:tc>
          <w:tcPr>
            <w:tcW w:w="220" w:type="dxa"/>
            <w:vAlign w:val="bottom"/>
            <w:tcBorders>
              <w:left w:val="single" w:sz="8" w:color="auto"/>
              <w:right w:val="single" w:sz="8" w:color="auto"/>
            </w:tcBorders>
            <w:shd w:val="clear" w:color="auto" w:fill="D2D2D2"/>
          </w:tcPr>
          <w:p>
            <w:pPr>
              <w:spacing w:after="0"/>
              <w:rPr>
                <w:sz w:val="12"/>
                <w:szCs w:val="12"/>
                <w:color w:val="auto"/>
              </w:rPr>
            </w:pPr>
          </w:p>
        </w:tc>
        <w:tc>
          <w:tcPr>
            <w:tcW w:w="560" w:type="dxa"/>
            <w:vAlign w:val="bottom"/>
            <w:tcBorders>
              <w:left w:val="single" w:sz="8" w:color="auto"/>
              <w:right w:val="single" w:sz="8" w:color="auto"/>
            </w:tcBorders>
            <w:shd w:val="clear" w:color="auto" w:fill="D2D2D2"/>
          </w:tcPr>
          <w:p>
            <w:pPr>
              <w:spacing w:after="0"/>
              <w:rPr>
                <w:sz w:val="12"/>
                <w:szCs w:val="12"/>
                <w:color w:val="auto"/>
              </w:rPr>
            </w:pPr>
          </w:p>
        </w:tc>
        <w:tc>
          <w:tcPr>
            <w:tcW w:w="480" w:type="dxa"/>
            <w:vAlign w:val="bottom"/>
            <w:tcBorders>
              <w:right w:val="single" w:sz="8" w:color="auto"/>
            </w:tcBorders>
            <w:shd w:val="clear" w:color="auto" w:fill="D2D2D2"/>
          </w:tcPr>
          <w:p>
            <w:pPr>
              <w:spacing w:after="0"/>
              <w:rPr>
                <w:sz w:val="12"/>
                <w:szCs w:val="12"/>
                <w:color w:val="auto"/>
              </w:rPr>
            </w:pPr>
          </w:p>
        </w:tc>
        <w:tc>
          <w:tcPr>
            <w:tcW w:w="940" w:type="dxa"/>
            <w:vAlign w:val="bottom"/>
            <w:tcBorders>
              <w:right w:val="single" w:sz="8" w:color="D2D2D2"/>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For</w:t>
            </w:r>
          </w:p>
        </w:tc>
        <w:tc>
          <w:tcPr>
            <w:tcW w:w="600" w:type="dxa"/>
            <w:vAlign w:val="bottom"/>
            <w:tcBorders>
              <w:right w:val="single" w:sz="8" w:color="auto"/>
            </w:tcBorders>
            <w:shd w:val="clear" w:color="auto" w:fill="D2D2D2"/>
          </w:tcPr>
          <w:p>
            <w:pPr>
              <w:spacing w:after="0"/>
              <w:rPr>
                <w:sz w:val="12"/>
                <w:szCs w:val="12"/>
                <w:color w:val="auto"/>
              </w:rPr>
            </w:pPr>
          </w:p>
        </w:tc>
        <w:tc>
          <w:tcPr>
            <w:tcW w:w="940" w:type="dxa"/>
            <w:vAlign w:val="bottom"/>
            <w:tcBorders>
              <w:right w:val="single" w:sz="8" w:color="D2D2D2"/>
            </w:tcBorders>
            <w:vMerge w:val="continue"/>
            <w:shd w:val="clear" w:color="auto" w:fill="D2D2D2"/>
          </w:tcPr>
          <w:p>
            <w:pPr>
              <w:spacing w:after="0"/>
              <w:rPr>
                <w:sz w:val="12"/>
                <w:szCs w:val="12"/>
                <w:color w:val="auto"/>
              </w:rPr>
            </w:pPr>
          </w:p>
        </w:tc>
        <w:tc>
          <w:tcPr>
            <w:tcW w:w="600" w:type="dxa"/>
            <w:vAlign w:val="bottom"/>
            <w:tcBorders>
              <w:right w:val="single" w:sz="8" w:color="auto"/>
            </w:tcBorders>
            <w:shd w:val="clear" w:color="auto" w:fill="D2D2D2"/>
          </w:tcPr>
          <w:p>
            <w:pPr>
              <w:spacing w:after="0"/>
              <w:rPr>
                <w:sz w:val="12"/>
                <w:szCs w:val="12"/>
                <w:color w:val="auto"/>
              </w:rPr>
            </w:pPr>
          </w:p>
        </w:tc>
        <w:tc>
          <w:tcPr>
            <w:tcW w:w="1540" w:type="dxa"/>
            <w:vAlign w:val="bottom"/>
            <w:tcBorders>
              <w:right w:val="single" w:sz="8" w:color="auto"/>
            </w:tcBorders>
            <w:gridSpan w:val="2"/>
            <w:vMerge w:val="restart"/>
            <w:shd w:val="clear" w:color="auto" w:fill="D2D2D2"/>
          </w:tcPr>
          <w:p>
            <w:pPr>
              <w:ind w:left="100"/>
              <w:spacing w:after="0"/>
              <w:rPr>
                <w:sz w:val="20"/>
                <w:szCs w:val="20"/>
                <w:color w:val="auto"/>
              </w:rPr>
            </w:pPr>
            <w:r>
              <w:rPr>
                <w:rFonts w:ascii="Arial" w:cs="Arial" w:eastAsia="Arial" w:hAnsi="Arial"/>
                <w:sz w:val="13"/>
                <w:szCs w:val="13"/>
                <w:b w:val="1"/>
                <w:bCs w:val="1"/>
                <w:color w:val="auto"/>
              </w:rPr>
              <w:t>Vote withhold</w:t>
            </w:r>
          </w:p>
        </w:tc>
        <w:tc>
          <w:tcPr>
            <w:tcW w:w="960" w:type="dxa"/>
            <w:vAlign w:val="bottom"/>
            <w:tcBorders>
              <w:right w:val="single" w:sz="8" w:color="auto"/>
            </w:tcBorders>
            <w:shd w:val="clear" w:color="auto" w:fill="D2D2D2"/>
          </w:tcPr>
          <w:p>
            <w:pPr>
              <w:spacing w:after="0"/>
              <w:rPr>
                <w:sz w:val="12"/>
                <w:szCs w:val="12"/>
                <w:color w:val="auto"/>
              </w:rPr>
            </w:pPr>
          </w:p>
        </w:tc>
        <w:tc>
          <w:tcPr>
            <w:tcW w:w="960" w:type="dxa"/>
            <w:vAlign w:val="bottom"/>
            <w:tcBorders>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represented</w:t>
            </w:r>
          </w:p>
        </w:tc>
        <w:tc>
          <w:tcPr>
            <w:tcW w:w="680" w:type="dxa"/>
            <w:vAlign w:val="bottom"/>
            <w:tcBorders>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e of the</w:t>
            </w:r>
          </w:p>
        </w:tc>
        <w:tc>
          <w:tcPr>
            <w:tcW w:w="960" w:type="dxa"/>
            <w:vAlign w:val="bottom"/>
            <w:tcBorders>
              <w:right w:val="single" w:sz="8" w:color="auto"/>
            </w:tcBorders>
            <w:shd w:val="clear" w:color="auto" w:fill="D2D2D2"/>
          </w:tcPr>
          <w:p>
            <w:pPr>
              <w:ind w:left="20"/>
              <w:spacing w:after="0"/>
              <w:rPr>
                <w:sz w:val="20"/>
                <w:szCs w:val="20"/>
                <w:color w:val="auto"/>
              </w:rPr>
            </w:pPr>
            <w:r>
              <w:rPr>
                <w:rFonts w:ascii="Arial" w:cs="Arial" w:eastAsia="Arial" w:hAnsi="Arial"/>
                <w:sz w:val="13"/>
                <w:szCs w:val="13"/>
                <w:b w:val="1"/>
                <w:bCs w:val="1"/>
                <w:color w:val="auto"/>
              </w:rPr>
              <w:t>rights</w:t>
            </w:r>
          </w:p>
        </w:tc>
        <w:tc>
          <w:tcPr>
            <w:tcW w:w="960" w:type="dxa"/>
            <w:vAlign w:val="bottom"/>
            <w:tcBorders>
              <w:right w:val="single" w:sz="8" w:color="auto"/>
            </w:tcBorders>
            <w:shd w:val="clear" w:color="auto" w:fill="D2D2D2"/>
          </w:tcPr>
          <w:p>
            <w:pPr>
              <w:ind w:left="20"/>
              <w:spacing w:after="0"/>
              <w:rPr>
                <w:sz w:val="20"/>
                <w:szCs w:val="20"/>
                <w:color w:val="auto"/>
              </w:rPr>
            </w:pPr>
            <w:r>
              <w:rPr>
                <w:rFonts w:ascii="Arial" w:cs="Arial" w:eastAsia="Arial" w:hAnsi="Arial"/>
                <w:sz w:val="13"/>
                <w:szCs w:val="13"/>
                <w:b w:val="1"/>
                <w:bCs w:val="1"/>
                <w:color w:val="auto"/>
              </w:rPr>
              <w:t>rights</w:t>
            </w:r>
          </w:p>
        </w:tc>
        <w:tc>
          <w:tcPr>
            <w:tcW w:w="680" w:type="dxa"/>
            <w:vAlign w:val="bottom"/>
            <w:tcBorders>
              <w:right w:val="single" w:sz="8" w:color="auto"/>
            </w:tcBorders>
            <w:shd w:val="clear" w:color="auto" w:fill="D2D2D2"/>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60" w:type="dxa"/>
            <w:vAlign w:val="bottom"/>
            <w:tcBorders>
              <w:right w:val="single" w:sz="8" w:color="auto"/>
            </w:tcBorders>
          </w:tcPr>
          <w:p>
            <w:pPr>
              <w:spacing w:after="0"/>
              <w:rPr>
                <w:sz w:val="7"/>
                <w:szCs w:val="7"/>
                <w:color w:val="auto"/>
              </w:rPr>
            </w:pPr>
          </w:p>
        </w:tc>
        <w:tc>
          <w:tcPr>
            <w:tcW w:w="220" w:type="dxa"/>
            <w:vAlign w:val="bottom"/>
            <w:tcBorders>
              <w:left w:val="single" w:sz="8" w:color="auto"/>
              <w:right w:val="single" w:sz="8" w:color="auto"/>
            </w:tcBorders>
            <w:shd w:val="clear" w:color="auto" w:fill="D2D2D2"/>
          </w:tcPr>
          <w:p>
            <w:pPr>
              <w:spacing w:after="0"/>
              <w:rPr>
                <w:sz w:val="7"/>
                <w:szCs w:val="7"/>
                <w:color w:val="auto"/>
              </w:rPr>
            </w:pPr>
          </w:p>
        </w:tc>
        <w:tc>
          <w:tcPr>
            <w:tcW w:w="560" w:type="dxa"/>
            <w:vAlign w:val="bottom"/>
            <w:tcBorders>
              <w:left w:val="single" w:sz="8" w:color="auto"/>
              <w:right w:val="single" w:sz="8" w:color="auto"/>
            </w:tcBorders>
            <w:shd w:val="clear" w:color="auto" w:fill="D2D2D2"/>
          </w:tcPr>
          <w:p>
            <w:pPr>
              <w:spacing w:after="0"/>
              <w:rPr>
                <w:sz w:val="7"/>
                <w:szCs w:val="7"/>
                <w:color w:val="auto"/>
              </w:rPr>
            </w:pPr>
          </w:p>
        </w:tc>
        <w:tc>
          <w:tcPr>
            <w:tcW w:w="480" w:type="dxa"/>
            <w:vAlign w:val="bottom"/>
            <w:tcBorders>
              <w:right w:val="single" w:sz="8" w:color="auto"/>
            </w:tcBorders>
            <w:shd w:val="clear" w:color="auto" w:fill="D2D2D2"/>
          </w:tcPr>
          <w:p>
            <w:pPr>
              <w:spacing w:after="0"/>
              <w:rPr>
                <w:sz w:val="7"/>
                <w:szCs w:val="7"/>
                <w:color w:val="auto"/>
              </w:rPr>
            </w:pPr>
          </w:p>
        </w:tc>
        <w:tc>
          <w:tcPr>
            <w:tcW w:w="940" w:type="dxa"/>
            <w:vAlign w:val="bottom"/>
            <w:tcBorders>
              <w:right w:val="single" w:sz="8" w:color="D2D2D2"/>
            </w:tcBorders>
            <w:vMerge w:val="continue"/>
            <w:shd w:val="clear" w:color="auto" w:fill="D2D2D2"/>
          </w:tcPr>
          <w:p>
            <w:pPr>
              <w:spacing w:after="0"/>
              <w:rPr>
                <w:sz w:val="7"/>
                <w:szCs w:val="7"/>
                <w:color w:val="auto"/>
              </w:rPr>
            </w:pPr>
          </w:p>
        </w:tc>
        <w:tc>
          <w:tcPr>
            <w:tcW w:w="600" w:type="dxa"/>
            <w:vAlign w:val="bottom"/>
            <w:tcBorders>
              <w:right w:val="single" w:sz="8" w:color="auto"/>
            </w:tcBorders>
            <w:shd w:val="clear" w:color="auto" w:fill="D2D2D2"/>
          </w:tcPr>
          <w:p>
            <w:pPr>
              <w:spacing w:after="0"/>
              <w:rPr>
                <w:sz w:val="7"/>
                <w:szCs w:val="7"/>
                <w:color w:val="auto"/>
              </w:rPr>
            </w:pPr>
          </w:p>
        </w:tc>
        <w:tc>
          <w:tcPr>
            <w:tcW w:w="940" w:type="dxa"/>
            <w:vAlign w:val="bottom"/>
            <w:tcBorders>
              <w:right w:val="single" w:sz="8" w:color="D2D2D2"/>
            </w:tcBorders>
            <w:shd w:val="clear" w:color="auto" w:fill="D2D2D2"/>
          </w:tcPr>
          <w:p>
            <w:pPr>
              <w:spacing w:after="0"/>
              <w:rPr>
                <w:sz w:val="7"/>
                <w:szCs w:val="7"/>
                <w:color w:val="auto"/>
              </w:rPr>
            </w:pPr>
          </w:p>
        </w:tc>
        <w:tc>
          <w:tcPr>
            <w:tcW w:w="600" w:type="dxa"/>
            <w:vAlign w:val="bottom"/>
            <w:tcBorders>
              <w:right w:val="single" w:sz="8" w:color="auto"/>
            </w:tcBorders>
            <w:shd w:val="clear" w:color="auto" w:fill="D2D2D2"/>
          </w:tcPr>
          <w:p>
            <w:pPr>
              <w:spacing w:after="0"/>
              <w:rPr>
                <w:sz w:val="7"/>
                <w:szCs w:val="7"/>
                <w:color w:val="auto"/>
              </w:rPr>
            </w:pPr>
          </w:p>
        </w:tc>
        <w:tc>
          <w:tcPr>
            <w:tcW w:w="1540" w:type="dxa"/>
            <w:vAlign w:val="bottom"/>
            <w:tcBorders>
              <w:right w:val="single" w:sz="8" w:color="auto"/>
            </w:tcBorders>
            <w:gridSpan w:val="2"/>
            <w:vMerge w:val="continue"/>
            <w:shd w:val="clear" w:color="auto" w:fill="D2D2D2"/>
          </w:tcPr>
          <w:p>
            <w:pPr>
              <w:spacing w:after="0"/>
              <w:rPr>
                <w:sz w:val="7"/>
                <w:szCs w:val="7"/>
                <w:color w:val="auto"/>
              </w:rPr>
            </w:pPr>
          </w:p>
        </w:tc>
        <w:tc>
          <w:tcPr>
            <w:tcW w:w="960" w:type="dxa"/>
            <w:vAlign w:val="bottom"/>
            <w:tcBorders>
              <w:right w:val="single" w:sz="8" w:color="auto"/>
            </w:tcBorders>
            <w:shd w:val="clear" w:color="auto" w:fill="D2D2D2"/>
          </w:tcPr>
          <w:p>
            <w:pPr>
              <w:spacing w:after="0"/>
              <w:rPr>
                <w:sz w:val="7"/>
                <w:szCs w:val="7"/>
                <w:color w:val="auto"/>
              </w:rPr>
            </w:pP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by the votes</w:t>
            </w:r>
          </w:p>
        </w:tc>
        <w:tc>
          <w:tcPr>
            <w:tcW w:w="68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share</w:t>
            </w:r>
          </w:p>
        </w:tc>
        <w:tc>
          <w:tcPr>
            <w:tcW w:w="960" w:type="dxa"/>
            <w:vAlign w:val="bottom"/>
            <w:tcBorders>
              <w:right w:val="single" w:sz="8" w:color="auto"/>
            </w:tcBorders>
            <w:shd w:val="clear" w:color="auto" w:fill="D2D2D2"/>
          </w:tcPr>
          <w:p>
            <w:pPr>
              <w:spacing w:after="0"/>
              <w:rPr>
                <w:sz w:val="7"/>
                <w:szCs w:val="7"/>
                <w:color w:val="auto"/>
              </w:rPr>
            </w:pPr>
          </w:p>
        </w:tc>
        <w:tc>
          <w:tcPr>
            <w:tcW w:w="960" w:type="dxa"/>
            <w:vAlign w:val="bottom"/>
            <w:tcBorders>
              <w:right w:val="single" w:sz="8" w:color="auto"/>
            </w:tcBorders>
            <w:shd w:val="clear" w:color="auto" w:fill="D2D2D2"/>
          </w:tcPr>
          <w:p>
            <w:pPr>
              <w:spacing w:after="0"/>
              <w:rPr>
                <w:sz w:val="7"/>
                <w:szCs w:val="7"/>
                <w:color w:val="auto"/>
              </w:rPr>
            </w:pPr>
          </w:p>
        </w:tc>
        <w:tc>
          <w:tcPr>
            <w:tcW w:w="680" w:type="dxa"/>
            <w:vAlign w:val="bottom"/>
            <w:tcBorders>
              <w:right w:val="single" w:sz="8" w:color="auto"/>
            </w:tcBorders>
            <w:shd w:val="clear" w:color="auto" w:fill="D2D2D2"/>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60" w:type="dxa"/>
            <w:vAlign w:val="bottom"/>
            <w:tcBorders>
              <w:right w:val="single" w:sz="8" w:color="auto"/>
            </w:tcBorders>
          </w:tcPr>
          <w:p>
            <w:pPr>
              <w:spacing w:after="0"/>
              <w:rPr>
                <w:sz w:val="4"/>
                <w:szCs w:val="4"/>
                <w:color w:val="auto"/>
              </w:rPr>
            </w:pPr>
          </w:p>
        </w:tc>
        <w:tc>
          <w:tcPr>
            <w:tcW w:w="220" w:type="dxa"/>
            <w:vAlign w:val="bottom"/>
            <w:tcBorders>
              <w:left w:val="single" w:sz="8" w:color="auto"/>
              <w:right w:val="single" w:sz="8" w:color="auto"/>
            </w:tcBorders>
            <w:shd w:val="clear" w:color="auto" w:fill="D2D2D2"/>
          </w:tcPr>
          <w:p>
            <w:pPr>
              <w:spacing w:after="0"/>
              <w:rPr>
                <w:sz w:val="4"/>
                <w:szCs w:val="4"/>
                <w:color w:val="auto"/>
              </w:rPr>
            </w:pPr>
          </w:p>
        </w:tc>
        <w:tc>
          <w:tcPr>
            <w:tcW w:w="560" w:type="dxa"/>
            <w:vAlign w:val="bottom"/>
            <w:tcBorders>
              <w:left w:val="single" w:sz="8" w:color="auto"/>
              <w:right w:val="single" w:sz="8" w:color="auto"/>
            </w:tcBorders>
            <w:shd w:val="clear" w:color="auto" w:fill="D2D2D2"/>
          </w:tcPr>
          <w:p>
            <w:pPr>
              <w:spacing w:after="0"/>
              <w:rPr>
                <w:sz w:val="4"/>
                <w:szCs w:val="4"/>
                <w:color w:val="auto"/>
              </w:rPr>
            </w:pPr>
          </w:p>
        </w:tc>
        <w:tc>
          <w:tcPr>
            <w:tcW w:w="480" w:type="dxa"/>
            <w:vAlign w:val="bottom"/>
            <w:tcBorders>
              <w:right w:val="single" w:sz="8" w:color="auto"/>
            </w:tcBorders>
            <w:shd w:val="clear" w:color="auto" w:fill="D2D2D2"/>
          </w:tcPr>
          <w:p>
            <w:pPr>
              <w:spacing w:after="0"/>
              <w:rPr>
                <w:sz w:val="4"/>
                <w:szCs w:val="4"/>
                <w:color w:val="auto"/>
              </w:rPr>
            </w:pPr>
          </w:p>
        </w:tc>
        <w:tc>
          <w:tcPr>
            <w:tcW w:w="940" w:type="dxa"/>
            <w:vAlign w:val="bottom"/>
            <w:tcBorders>
              <w:right w:val="single" w:sz="8" w:color="D2D2D2"/>
            </w:tcBorders>
            <w:shd w:val="clear" w:color="auto" w:fill="D2D2D2"/>
          </w:tcPr>
          <w:p>
            <w:pPr>
              <w:spacing w:after="0"/>
              <w:rPr>
                <w:sz w:val="4"/>
                <w:szCs w:val="4"/>
                <w:color w:val="auto"/>
              </w:rPr>
            </w:pPr>
          </w:p>
        </w:tc>
        <w:tc>
          <w:tcPr>
            <w:tcW w:w="600" w:type="dxa"/>
            <w:vAlign w:val="bottom"/>
            <w:tcBorders>
              <w:right w:val="single" w:sz="8" w:color="auto"/>
            </w:tcBorders>
            <w:shd w:val="clear" w:color="auto" w:fill="D2D2D2"/>
          </w:tcPr>
          <w:p>
            <w:pPr>
              <w:spacing w:after="0"/>
              <w:rPr>
                <w:sz w:val="4"/>
                <w:szCs w:val="4"/>
                <w:color w:val="auto"/>
              </w:rPr>
            </w:pPr>
          </w:p>
        </w:tc>
        <w:tc>
          <w:tcPr>
            <w:tcW w:w="940" w:type="dxa"/>
            <w:vAlign w:val="bottom"/>
            <w:tcBorders>
              <w:right w:val="single" w:sz="8" w:color="D2D2D2"/>
            </w:tcBorders>
            <w:shd w:val="clear" w:color="auto" w:fill="D2D2D2"/>
          </w:tcPr>
          <w:p>
            <w:pPr>
              <w:spacing w:after="0"/>
              <w:rPr>
                <w:sz w:val="4"/>
                <w:szCs w:val="4"/>
                <w:color w:val="auto"/>
              </w:rPr>
            </w:pPr>
          </w:p>
        </w:tc>
        <w:tc>
          <w:tcPr>
            <w:tcW w:w="600" w:type="dxa"/>
            <w:vAlign w:val="bottom"/>
            <w:tcBorders>
              <w:right w:val="single" w:sz="8" w:color="auto"/>
            </w:tcBorders>
            <w:shd w:val="clear" w:color="auto" w:fill="D2D2D2"/>
          </w:tcPr>
          <w:p>
            <w:pPr>
              <w:spacing w:after="0"/>
              <w:rPr>
                <w:sz w:val="4"/>
                <w:szCs w:val="4"/>
                <w:color w:val="auto"/>
              </w:rPr>
            </w:pPr>
          </w:p>
        </w:tc>
        <w:tc>
          <w:tcPr>
            <w:tcW w:w="940" w:type="dxa"/>
            <w:vAlign w:val="bottom"/>
            <w:tcBorders>
              <w:right w:val="single" w:sz="8" w:color="D2D2D2"/>
            </w:tcBorders>
            <w:shd w:val="clear" w:color="auto" w:fill="D2D2D2"/>
          </w:tcPr>
          <w:p>
            <w:pPr>
              <w:spacing w:after="0"/>
              <w:rPr>
                <w:sz w:val="4"/>
                <w:szCs w:val="4"/>
                <w:color w:val="auto"/>
              </w:rPr>
            </w:pPr>
          </w:p>
        </w:tc>
        <w:tc>
          <w:tcPr>
            <w:tcW w:w="600" w:type="dxa"/>
            <w:vAlign w:val="bottom"/>
            <w:tcBorders>
              <w:right w:val="single" w:sz="8" w:color="auto"/>
            </w:tcBorders>
            <w:shd w:val="clear" w:color="auto" w:fill="D2D2D2"/>
          </w:tcPr>
          <w:p>
            <w:pPr>
              <w:spacing w:after="0"/>
              <w:rPr>
                <w:sz w:val="4"/>
                <w:szCs w:val="4"/>
                <w:color w:val="auto"/>
              </w:rPr>
            </w:pP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Total votes</w:t>
            </w:r>
          </w:p>
        </w:tc>
        <w:tc>
          <w:tcPr>
            <w:tcW w:w="960" w:type="dxa"/>
            <w:vAlign w:val="bottom"/>
            <w:tcBorders>
              <w:right w:val="single" w:sz="8" w:color="auto"/>
            </w:tcBorders>
            <w:vMerge w:val="continue"/>
            <w:shd w:val="clear" w:color="auto" w:fill="D2D2D2"/>
          </w:tcPr>
          <w:p>
            <w:pPr>
              <w:spacing w:after="0"/>
              <w:rPr>
                <w:sz w:val="4"/>
                <w:szCs w:val="4"/>
                <w:color w:val="auto"/>
              </w:rPr>
            </w:pPr>
          </w:p>
        </w:tc>
        <w:tc>
          <w:tcPr>
            <w:tcW w:w="680" w:type="dxa"/>
            <w:vAlign w:val="bottom"/>
            <w:tcBorders>
              <w:right w:val="single" w:sz="8" w:color="auto"/>
            </w:tcBorders>
            <w:vMerge w:val="continue"/>
            <w:shd w:val="clear" w:color="auto" w:fill="D2D2D2"/>
          </w:tcPr>
          <w:p>
            <w:pPr>
              <w:spacing w:after="0"/>
              <w:rPr>
                <w:sz w:val="4"/>
                <w:szCs w:val="4"/>
                <w:color w:val="auto"/>
              </w:rPr>
            </w:pPr>
          </w:p>
        </w:tc>
        <w:tc>
          <w:tcPr>
            <w:tcW w:w="960" w:type="dxa"/>
            <w:vAlign w:val="bottom"/>
            <w:tcBorders>
              <w:right w:val="single" w:sz="8" w:color="auto"/>
            </w:tcBorders>
            <w:shd w:val="clear" w:color="auto" w:fill="D2D2D2"/>
          </w:tcPr>
          <w:p>
            <w:pPr>
              <w:spacing w:after="0"/>
              <w:rPr>
                <w:sz w:val="4"/>
                <w:szCs w:val="4"/>
                <w:color w:val="auto"/>
              </w:rPr>
            </w:pPr>
          </w:p>
        </w:tc>
        <w:tc>
          <w:tcPr>
            <w:tcW w:w="960" w:type="dxa"/>
            <w:vAlign w:val="bottom"/>
            <w:tcBorders>
              <w:right w:val="single" w:sz="8" w:color="auto"/>
            </w:tcBorders>
            <w:shd w:val="clear" w:color="auto" w:fill="D2D2D2"/>
          </w:tcPr>
          <w:p>
            <w:pPr>
              <w:spacing w:after="0"/>
              <w:rPr>
                <w:sz w:val="4"/>
                <w:szCs w:val="4"/>
                <w:color w:val="auto"/>
              </w:rPr>
            </w:pPr>
          </w:p>
        </w:tc>
        <w:tc>
          <w:tcPr>
            <w:tcW w:w="680" w:type="dxa"/>
            <w:vAlign w:val="bottom"/>
            <w:tcBorders>
              <w:right w:val="single" w:sz="8" w:color="auto"/>
            </w:tcBorders>
            <w:shd w:val="clear" w:color="auto" w:fill="D2D2D2"/>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160" w:type="dxa"/>
            <w:vAlign w:val="bottom"/>
            <w:tcBorders>
              <w:right w:val="single" w:sz="8" w:color="auto"/>
            </w:tcBorders>
          </w:tcPr>
          <w:p>
            <w:pPr>
              <w:spacing w:after="0"/>
              <w:rPr>
                <w:sz w:val="12"/>
                <w:szCs w:val="12"/>
                <w:color w:val="auto"/>
              </w:rPr>
            </w:pPr>
          </w:p>
        </w:tc>
        <w:tc>
          <w:tcPr>
            <w:tcW w:w="220" w:type="dxa"/>
            <w:vAlign w:val="bottom"/>
            <w:tcBorders>
              <w:left w:val="single" w:sz="8" w:color="auto"/>
              <w:bottom w:val="single" w:sz="8" w:color="D2D2D2"/>
              <w:right w:val="single" w:sz="8" w:color="auto"/>
            </w:tcBorders>
            <w:shd w:val="clear" w:color="auto" w:fill="D2D2D2"/>
          </w:tcPr>
          <w:p>
            <w:pPr>
              <w:spacing w:after="0" w:line="143" w:lineRule="exact"/>
              <w:rPr>
                <w:sz w:val="20"/>
                <w:szCs w:val="20"/>
                <w:color w:val="auto"/>
              </w:rPr>
            </w:pPr>
            <w:r>
              <w:rPr>
                <w:rFonts w:ascii="Arial" w:cs="Arial" w:eastAsia="Arial" w:hAnsi="Arial"/>
                <w:sz w:val="13"/>
                <w:szCs w:val="13"/>
                <w:b w:val="1"/>
                <w:bCs w:val="1"/>
                <w:color w:val="auto"/>
              </w:rPr>
              <w:t>N°</w:t>
            </w:r>
          </w:p>
        </w:tc>
        <w:tc>
          <w:tcPr>
            <w:tcW w:w="560" w:type="dxa"/>
            <w:vAlign w:val="bottom"/>
            <w:tcBorders>
              <w:left w:val="single" w:sz="8" w:color="auto"/>
              <w:bottom w:val="single" w:sz="8" w:color="D2D2D2"/>
              <w:right w:val="single" w:sz="8" w:color="auto"/>
            </w:tcBorders>
            <w:shd w:val="clear" w:color="auto" w:fill="D2D2D2"/>
          </w:tcPr>
          <w:p>
            <w:pPr>
              <w:spacing w:after="0" w:line="143" w:lineRule="exact"/>
              <w:rPr>
                <w:sz w:val="20"/>
                <w:szCs w:val="20"/>
                <w:color w:val="auto"/>
              </w:rPr>
            </w:pPr>
            <w:r>
              <w:rPr>
                <w:rFonts w:ascii="Arial" w:cs="Arial" w:eastAsia="Arial" w:hAnsi="Arial"/>
                <w:sz w:val="13"/>
                <w:szCs w:val="13"/>
                <w:b w:val="1"/>
                <w:bCs w:val="1"/>
                <w:color w:val="auto"/>
              </w:rPr>
              <w:t>Resoluti</w:t>
            </w:r>
          </w:p>
        </w:tc>
        <w:tc>
          <w:tcPr>
            <w:tcW w:w="480" w:type="dxa"/>
            <w:vAlign w:val="bottom"/>
            <w:tcBorders>
              <w:bottom w:val="single" w:sz="8" w:color="D2D2D2"/>
              <w:right w:val="single" w:sz="8" w:color="auto"/>
            </w:tcBorders>
            <w:shd w:val="clear" w:color="auto" w:fill="D2D2D2"/>
          </w:tcPr>
          <w:p>
            <w:pPr>
              <w:spacing w:after="0" w:line="143" w:lineRule="exact"/>
              <w:rPr>
                <w:sz w:val="20"/>
                <w:szCs w:val="20"/>
                <w:color w:val="auto"/>
              </w:rPr>
            </w:pPr>
            <w:r>
              <w:rPr>
                <w:rFonts w:ascii="Arial" w:cs="Arial" w:eastAsia="Arial" w:hAnsi="Arial"/>
                <w:sz w:val="13"/>
                <w:szCs w:val="13"/>
                <w:b w:val="1"/>
                <w:bCs w:val="1"/>
                <w:color w:val="auto"/>
              </w:rPr>
              <w:t>Result</w:t>
            </w:r>
          </w:p>
        </w:tc>
        <w:tc>
          <w:tcPr>
            <w:tcW w:w="940" w:type="dxa"/>
            <w:vAlign w:val="bottom"/>
            <w:tcBorders>
              <w:bottom w:val="single" w:sz="8" w:color="auto"/>
              <w:right w:val="single" w:sz="8" w:color="D2D2D2"/>
            </w:tcBorders>
            <w:shd w:val="clear" w:color="auto" w:fill="D2D2D2"/>
          </w:tcPr>
          <w:p>
            <w:pPr>
              <w:spacing w:after="0"/>
              <w:rPr>
                <w:sz w:val="12"/>
                <w:szCs w:val="12"/>
                <w:color w:val="auto"/>
              </w:rPr>
            </w:pPr>
          </w:p>
        </w:tc>
        <w:tc>
          <w:tcPr>
            <w:tcW w:w="600" w:type="dxa"/>
            <w:vAlign w:val="bottom"/>
            <w:tcBorders>
              <w:bottom w:val="single" w:sz="8" w:color="auto"/>
              <w:right w:val="single" w:sz="8" w:color="auto"/>
            </w:tcBorders>
            <w:shd w:val="clear" w:color="auto" w:fill="D2D2D2"/>
          </w:tcPr>
          <w:p>
            <w:pPr>
              <w:spacing w:after="0"/>
              <w:rPr>
                <w:sz w:val="12"/>
                <w:szCs w:val="12"/>
                <w:color w:val="auto"/>
              </w:rPr>
            </w:pPr>
          </w:p>
        </w:tc>
        <w:tc>
          <w:tcPr>
            <w:tcW w:w="940" w:type="dxa"/>
            <w:vAlign w:val="bottom"/>
            <w:tcBorders>
              <w:bottom w:val="single" w:sz="8" w:color="auto"/>
              <w:right w:val="single" w:sz="8" w:color="D2D2D2"/>
            </w:tcBorders>
            <w:shd w:val="clear" w:color="auto" w:fill="D2D2D2"/>
          </w:tcPr>
          <w:p>
            <w:pPr>
              <w:spacing w:after="0"/>
              <w:rPr>
                <w:sz w:val="12"/>
                <w:szCs w:val="12"/>
                <w:color w:val="auto"/>
              </w:rPr>
            </w:pPr>
          </w:p>
        </w:tc>
        <w:tc>
          <w:tcPr>
            <w:tcW w:w="600" w:type="dxa"/>
            <w:vAlign w:val="bottom"/>
            <w:tcBorders>
              <w:bottom w:val="single" w:sz="8" w:color="auto"/>
              <w:right w:val="single" w:sz="8" w:color="auto"/>
            </w:tcBorders>
            <w:shd w:val="clear" w:color="auto" w:fill="D2D2D2"/>
          </w:tcPr>
          <w:p>
            <w:pPr>
              <w:spacing w:after="0"/>
              <w:rPr>
                <w:sz w:val="12"/>
                <w:szCs w:val="12"/>
                <w:color w:val="auto"/>
              </w:rPr>
            </w:pPr>
          </w:p>
        </w:tc>
        <w:tc>
          <w:tcPr>
            <w:tcW w:w="940" w:type="dxa"/>
            <w:vAlign w:val="bottom"/>
            <w:tcBorders>
              <w:bottom w:val="single" w:sz="8" w:color="auto"/>
              <w:right w:val="single" w:sz="8" w:color="D2D2D2"/>
            </w:tcBorders>
            <w:shd w:val="clear" w:color="auto" w:fill="D2D2D2"/>
          </w:tcPr>
          <w:p>
            <w:pPr>
              <w:spacing w:after="0"/>
              <w:rPr>
                <w:sz w:val="12"/>
                <w:szCs w:val="12"/>
                <w:color w:val="auto"/>
              </w:rPr>
            </w:pPr>
          </w:p>
        </w:tc>
        <w:tc>
          <w:tcPr>
            <w:tcW w:w="600" w:type="dxa"/>
            <w:vAlign w:val="bottom"/>
            <w:tcBorders>
              <w:bottom w:val="single" w:sz="8" w:color="auto"/>
              <w:right w:val="single" w:sz="8" w:color="auto"/>
            </w:tcBorders>
            <w:shd w:val="clear" w:color="auto" w:fill="D2D2D2"/>
          </w:tcPr>
          <w:p>
            <w:pPr>
              <w:spacing w:after="0"/>
              <w:rPr>
                <w:sz w:val="12"/>
                <w:szCs w:val="12"/>
                <w:color w:val="auto"/>
              </w:rPr>
            </w:pPr>
          </w:p>
        </w:tc>
        <w:tc>
          <w:tcPr>
            <w:tcW w:w="960" w:type="dxa"/>
            <w:vAlign w:val="bottom"/>
            <w:tcBorders>
              <w:bottom w:val="single" w:sz="8" w:color="D2D2D2"/>
              <w:right w:val="single" w:sz="8" w:color="auto"/>
            </w:tcBorders>
            <w:vMerge w:val="continue"/>
            <w:shd w:val="clear" w:color="auto" w:fill="D2D2D2"/>
          </w:tcPr>
          <w:p>
            <w:pPr>
              <w:spacing w:after="0"/>
              <w:rPr>
                <w:sz w:val="12"/>
                <w:szCs w:val="12"/>
                <w:color w:val="auto"/>
              </w:rPr>
            </w:pPr>
          </w:p>
        </w:tc>
        <w:tc>
          <w:tcPr>
            <w:tcW w:w="960" w:type="dxa"/>
            <w:vAlign w:val="bottom"/>
            <w:tcBorders>
              <w:bottom w:val="single" w:sz="8" w:color="D2D2D2"/>
              <w:right w:val="single" w:sz="8" w:color="auto"/>
            </w:tcBorders>
            <w:shd w:val="clear" w:color="auto" w:fill="D2D2D2"/>
          </w:tcPr>
          <w:p>
            <w:pPr>
              <w:spacing w:after="0" w:line="143" w:lineRule="exact"/>
              <w:rPr>
                <w:sz w:val="20"/>
                <w:szCs w:val="20"/>
                <w:color w:val="auto"/>
              </w:rPr>
            </w:pPr>
            <w:r>
              <w:rPr>
                <w:rFonts w:ascii="Arial" w:cs="Arial" w:eastAsia="Arial" w:hAnsi="Arial"/>
                <w:sz w:val="13"/>
                <w:szCs w:val="13"/>
                <w:b w:val="1"/>
                <w:bCs w:val="1"/>
                <w:color w:val="auto"/>
              </w:rPr>
              <w:t>cast</w:t>
            </w:r>
          </w:p>
        </w:tc>
        <w:tc>
          <w:tcPr>
            <w:tcW w:w="680" w:type="dxa"/>
            <w:vAlign w:val="bottom"/>
            <w:tcBorders>
              <w:bottom w:val="single" w:sz="8" w:color="D2D2D2"/>
              <w:right w:val="single" w:sz="8" w:color="auto"/>
            </w:tcBorders>
            <w:shd w:val="clear" w:color="auto" w:fill="D2D2D2"/>
          </w:tcPr>
          <w:p>
            <w:pPr>
              <w:spacing w:after="0" w:line="143" w:lineRule="exact"/>
              <w:rPr>
                <w:sz w:val="20"/>
                <w:szCs w:val="20"/>
                <w:color w:val="auto"/>
              </w:rPr>
            </w:pPr>
            <w:r>
              <w:rPr>
                <w:rFonts w:ascii="Arial" w:cs="Arial" w:eastAsia="Arial" w:hAnsi="Arial"/>
                <w:sz w:val="13"/>
                <w:szCs w:val="13"/>
                <w:b w:val="1"/>
                <w:bCs w:val="1"/>
                <w:color w:val="auto"/>
              </w:rPr>
              <w:t>capital</w:t>
            </w:r>
          </w:p>
        </w:tc>
        <w:tc>
          <w:tcPr>
            <w:tcW w:w="960" w:type="dxa"/>
            <w:vAlign w:val="bottom"/>
            <w:tcBorders>
              <w:bottom w:val="single" w:sz="8" w:color="D2D2D2"/>
              <w:right w:val="single" w:sz="8" w:color="auto"/>
            </w:tcBorders>
            <w:shd w:val="clear" w:color="auto" w:fill="D2D2D2"/>
          </w:tcPr>
          <w:p>
            <w:pPr>
              <w:spacing w:after="0"/>
              <w:rPr>
                <w:sz w:val="12"/>
                <w:szCs w:val="12"/>
                <w:color w:val="auto"/>
              </w:rPr>
            </w:pPr>
          </w:p>
        </w:tc>
        <w:tc>
          <w:tcPr>
            <w:tcW w:w="960" w:type="dxa"/>
            <w:vAlign w:val="bottom"/>
            <w:tcBorders>
              <w:bottom w:val="single" w:sz="8" w:color="D2D2D2"/>
              <w:right w:val="single" w:sz="8" w:color="auto"/>
            </w:tcBorders>
            <w:shd w:val="clear" w:color="auto" w:fill="D2D2D2"/>
          </w:tcPr>
          <w:p>
            <w:pPr>
              <w:spacing w:after="0"/>
              <w:rPr>
                <w:sz w:val="12"/>
                <w:szCs w:val="12"/>
                <w:color w:val="auto"/>
              </w:rPr>
            </w:pPr>
          </w:p>
        </w:tc>
        <w:tc>
          <w:tcPr>
            <w:tcW w:w="680" w:type="dxa"/>
            <w:vAlign w:val="bottom"/>
            <w:tcBorders>
              <w:bottom w:val="single" w:sz="8" w:color="D2D2D2"/>
              <w:right w:val="single" w:sz="8" w:color="auto"/>
            </w:tcBorders>
            <w:shd w:val="clear" w:color="auto" w:fill="D2D2D2"/>
          </w:tcPr>
          <w:p>
            <w:pPr>
              <w:spacing w:after="0" w:line="143" w:lineRule="exact"/>
              <w:rPr>
                <w:sz w:val="20"/>
                <w:szCs w:val="20"/>
                <w:color w:val="auto"/>
              </w:rPr>
            </w:pPr>
            <w:r>
              <w:rPr>
                <w:rFonts w:ascii="Arial" w:cs="Arial" w:eastAsia="Arial" w:hAnsi="Arial"/>
                <w:sz w:val="13"/>
                <w:szCs w:val="13"/>
                <w:b w:val="1"/>
                <w:bCs w:val="1"/>
                <w:color w:val="auto"/>
              </w:rPr>
              <w:t>Quorum</w:t>
            </w:r>
          </w:p>
        </w:tc>
        <w:tc>
          <w:tcPr>
            <w:tcW w:w="0" w:type="dxa"/>
            <w:vAlign w:val="bottom"/>
          </w:tcPr>
          <w:p>
            <w:pPr>
              <w:spacing w:after="0"/>
              <w:rPr>
                <w:sz w:val="1"/>
                <w:szCs w:val="1"/>
                <w:color w:val="auto"/>
              </w:rPr>
            </w:pPr>
          </w:p>
        </w:tc>
      </w:tr>
      <w:tr>
        <w:trPr>
          <w:trHeight w:val="148"/>
        </w:trPr>
        <w:tc>
          <w:tcPr>
            <w:tcW w:w="160" w:type="dxa"/>
            <w:vAlign w:val="bottom"/>
            <w:tcBorders>
              <w:right w:val="single" w:sz="8" w:color="auto"/>
            </w:tcBorders>
          </w:tcPr>
          <w:p>
            <w:pPr>
              <w:spacing w:after="0"/>
              <w:rPr>
                <w:sz w:val="12"/>
                <w:szCs w:val="12"/>
                <w:color w:val="auto"/>
              </w:rPr>
            </w:pPr>
          </w:p>
        </w:tc>
        <w:tc>
          <w:tcPr>
            <w:tcW w:w="220" w:type="dxa"/>
            <w:vAlign w:val="bottom"/>
            <w:tcBorders>
              <w:top w:val="single" w:sz="8" w:color="D2D2D2"/>
              <w:left w:val="single" w:sz="8" w:color="auto"/>
              <w:right w:val="single" w:sz="8" w:color="auto"/>
            </w:tcBorders>
            <w:shd w:val="clear" w:color="auto" w:fill="D2D2D2"/>
          </w:tcPr>
          <w:p>
            <w:pPr>
              <w:spacing w:after="0"/>
              <w:rPr>
                <w:sz w:val="12"/>
                <w:szCs w:val="12"/>
                <w:color w:val="auto"/>
              </w:rPr>
            </w:pPr>
          </w:p>
        </w:tc>
        <w:tc>
          <w:tcPr>
            <w:tcW w:w="560" w:type="dxa"/>
            <w:vAlign w:val="bottom"/>
            <w:tcBorders>
              <w:top w:val="single" w:sz="8" w:color="D2D2D2"/>
              <w:left w:val="single" w:sz="8" w:color="auto"/>
              <w:right w:val="single" w:sz="8" w:color="auto"/>
            </w:tcBorders>
            <w:shd w:val="clear" w:color="auto" w:fill="D2D2D2"/>
          </w:tcPr>
          <w:p>
            <w:pPr>
              <w:spacing w:after="0" w:line="148" w:lineRule="exact"/>
              <w:rPr>
                <w:sz w:val="20"/>
                <w:szCs w:val="20"/>
                <w:color w:val="auto"/>
              </w:rPr>
            </w:pPr>
            <w:r>
              <w:rPr>
                <w:rFonts w:ascii="Arial" w:cs="Arial" w:eastAsia="Arial" w:hAnsi="Arial"/>
                <w:sz w:val="13"/>
                <w:szCs w:val="13"/>
                <w:b w:val="1"/>
                <w:bCs w:val="1"/>
                <w:color w:val="auto"/>
              </w:rPr>
              <w:t>on</w:t>
            </w:r>
          </w:p>
        </w:tc>
        <w:tc>
          <w:tcPr>
            <w:tcW w:w="480" w:type="dxa"/>
            <w:vAlign w:val="bottom"/>
            <w:tcBorders>
              <w:top w:val="single" w:sz="8" w:color="D2D2D2"/>
              <w:right w:val="single" w:sz="8" w:color="auto"/>
            </w:tcBorders>
            <w:shd w:val="clear" w:color="auto" w:fill="D2D2D2"/>
          </w:tcPr>
          <w:p>
            <w:pPr>
              <w:spacing w:after="0" w:line="148" w:lineRule="exact"/>
              <w:rPr>
                <w:sz w:val="20"/>
                <w:szCs w:val="20"/>
                <w:color w:val="auto"/>
              </w:rPr>
            </w:pPr>
            <w:r>
              <w:rPr>
                <w:rFonts w:ascii="Arial" w:cs="Arial" w:eastAsia="Arial" w:hAnsi="Arial"/>
                <w:sz w:val="13"/>
                <w:szCs w:val="13"/>
                <w:b w:val="1"/>
                <w:bCs w:val="1"/>
                <w:color w:val="auto"/>
              </w:rPr>
              <w:t>s</w:t>
            </w:r>
          </w:p>
        </w:tc>
        <w:tc>
          <w:tcPr>
            <w:tcW w:w="940" w:type="dxa"/>
            <w:vAlign w:val="bottom"/>
            <w:tcBorders>
              <w:top w:val="single" w:sz="8" w:color="D2D2D2"/>
              <w:right w:val="single" w:sz="8" w:color="auto"/>
            </w:tcBorders>
            <w:shd w:val="clear" w:color="auto" w:fill="D2D2D2"/>
          </w:tcPr>
          <w:p>
            <w:pPr>
              <w:spacing w:after="0"/>
              <w:rPr>
                <w:sz w:val="12"/>
                <w:szCs w:val="12"/>
                <w:color w:val="auto"/>
              </w:rPr>
            </w:pPr>
          </w:p>
        </w:tc>
        <w:tc>
          <w:tcPr>
            <w:tcW w:w="600" w:type="dxa"/>
            <w:vAlign w:val="bottom"/>
            <w:tcBorders>
              <w:top w:val="single" w:sz="8" w:color="D2D2D2"/>
              <w:right w:val="single" w:sz="8" w:color="auto"/>
            </w:tcBorders>
            <w:shd w:val="clear" w:color="auto" w:fill="D2D2D2"/>
          </w:tcPr>
          <w:p>
            <w:pPr>
              <w:spacing w:after="0"/>
              <w:rPr>
                <w:sz w:val="12"/>
                <w:szCs w:val="12"/>
                <w:color w:val="auto"/>
              </w:rPr>
            </w:pPr>
          </w:p>
        </w:tc>
        <w:tc>
          <w:tcPr>
            <w:tcW w:w="940" w:type="dxa"/>
            <w:vAlign w:val="bottom"/>
            <w:tcBorders>
              <w:top w:val="single" w:sz="8" w:color="D2D2D2"/>
              <w:right w:val="single" w:sz="8" w:color="auto"/>
            </w:tcBorders>
            <w:shd w:val="clear" w:color="auto" w:fill="D2D2D2"/>
          </w:tcPr>
          <w:p>
            <w:pPr>
              <w:spacing w:after="0"/>
              <w:rPr>
                <w:sz w:val="12"/>
                <w:szCs w:val="12"/>
                <w:color w:val="auto"/>
              </w:rPr>
            </w:pPr>
          </w:p>
        </w:tc>
        <w:tc>
          <w:tcPr>
            <w:tcW w:w="600" w:type="dxa"/>
            <w:vAlign w:val="bottom"/>
            <w:tcBorders>
              <w:top w:val="single" w:sz="8" w:color="D2D2D2"/>
              <w:right w:val="single" w:sz="8" w:color="auto"/>
            </w:tcBorders>
            <w:shd w:val="clear" w:color="auto" w:fill="D2D2D2"/>
          </w:tcPr>
          <w:p>
            <w:pPr>
              <w:spacing w:after="0"/>
              <w:rPr>
                <w:sz w:val="12"/>
                <w:szCs w:val="12"/>
                <w:color w:val="auto"/>
              </w:rPr>
            </w:pPr>
          </w:p>
        </w:tc>
        <w:tc>
          <w:tcPr>
            <w:tcW w:w="940" w:type="dxa"/>
            <w:vAlign w:val="bottom"/>
            <w:tcBorders>
              <w:top w:val="single" w:sz="8" w:color="D2D2D2"/>
              <w:right w:val="single" w:sz="8" w:color="auto"/>
            </w:tcBorders>
            <w:shd w:val="clear" w:color="auto" w:fill="D2D2D2"/>
          </w:tcPr>
          <w:p>
            <w:pPr>
              <w:spacing w:after="0"/>
              <w:rPr>
                <w:sz w:val="12"/>
                <w:szCs w:val="12"/>
                <w:color w:val="auto"/>
              </w:rPr>
            </w:pPr>
          </w:p>
        </w:tc>
        <w:tc>
          <w:tcPr>
            <w:tcW w:w="600" w:type="dxa"/>
            <w:vAlign w:val="bottom"/>
            <w:tcBorders>
              <w:top w:val="single" w:sz="8" w:color="D2D2D2"/>
              <w:right w:val="single" w:sz="8" w:color="auto"/>
            </w:tcBorders>
            <w:shd w:val="clear" w:color="auto" w:fill="D2D2D2"/>
          </w:tcPr>
          <w:p>
            <w:pPr>
              <w:spacing w:after="0"/>
              <w:rPr>
                <w:sz w:val="12"/>
                <w:szCs w:val="12"/>
                <w:color w:val="auto"/>
              </w:rPr>
            </w:pPr>
          </w:p>
        </w:tc>
        <w:tc>
          <w:tcPr>
            <w:tcW w:w="960" w:type="dxa"/>
            <w:vAlign w:val="bottom"/>
            <w:tcBorders>
              <w:top w:val="single" w:sz="8" w:color="D2D2D2"/>
              <w:right w:val="single" w:sz="8" w:color="auto"/>
            </w:tcBorders>
            <w:shd w:val="clear" w:color="auto" w:fill="D2D2D2"/>
          </w:tcPr>
          <w:p>
            <w:pPr>
              <w:spacing w:after="0"/>
              <w:rPr>
                <w:sz w:val="12"/>
                <w:szCs w:val="12"/>
                <w:color w:val="auto"/>
              </w:rPr>
            </w:pPr>
          </w:p>
        </w:tc>
        <w:tc>
          <w:tcPr>
            <w:tcW w:w="960" w:type="dxa"/>
            <w:vAlign w:val="bottom"/>
            <w:tcBorders>
              <w:top w:val="single" w:sz="8" w:color="D2D2D2"/>
              <w:right w:val="single" w:sz="8" w:color="auto"/>
            </w:tcBorders>
            <w:shd w:val="clear" w:color="auto" w:fill="D2D2D2"/>
          </w:tcPr>
          <w:p>
            <w:pPr>
              <w:spacing w:after="0"/>
              <w:rPr>
                <w:sz w:val="12"/>
                <w:szCs w:val="12"/>
                <w:color w:val="auto"/>
              </w:rPr>
            </w:pPr>
          </w:p>
        </w:tc>
        <w:tc>
          <w:tcPr>
            <w:tcW w:w="680" w:type="dxa"/>
            <w:vAlign w:val="bottom"/>
            <w:tcBorders>
              <w:top w:val="single" w:sz="8" w:color="D2D2D2"/>
              <w:right w:val="single" w:sz="8" w:color="auto"/>
            </w:tcBorders>
            <w:shd w:val="clear" w:color="auto" w:fill="D2D2D2"/>
          </w:tcPr>
          <w:p>
            <w:pPr>
              <w:spacing w:after="0" w:line="148" w:lineRule="exact"/>
              <w:rPr>
                <w:sz w:val="20"/>
                <w:szCs w:val="20"/>
                <w:color w:val="auto"/>
              </w:rPr>
            </w:pPr>
            <w:r>
              <w:rPr>
                <w:rFonts w:ascii="Arial" w:cs="Arial" w:eastAsia="Arial" w:hAnsi="Arial"/>
                <w:sz w:val="13"/>
                <w:szCs w:val="13"/>
                <w:b w:val="1"/>
                <w:bCs w:val="1"/>
                <w:color w:val="auto"/>
              </w:rPr>
              <w:t>represent</w:t>
            </w:r>
          </w:p>
        </w:tc>
        <w:tc>
          <w:tcPr>
            <w:tcW w:w="960" w:type="dxa"/>
            <w:vAlign w:val="bottom"/>
            <w:tcBorders>
              <w:top w:val="single" w:sz="8" w:color="D2D2D2"/>
              <w:right w:val="single" w:sz="8" w:color="auto"/>
            </w:tcBorders>
            <w:shd w:val="clear" w:color="auto" w:fill="D2D2D2"/>
          </w:tcPr>
          <w:p>
            <w:pPr>
              <w:spacing w:after="0"/>
              <w:rPr>
                <w:sz w:val="12"/>
                <w:szCs w:val="12"/>
                <w:color w:val="auto"/>
              </w:rPr>
            </w:pPr>
          </w:p>
        </w:tc>
        <w:tc>
          <w:tcPr>
            <w:tcW w:w="960" w:type="dxa"/>
            <w:vAlign w:val="bottom"/>
            <w:tcBorders>
              <w:top w:val="single" w:sz="8" w:color="D2D2D2"/>
              <w:right w:val="single" w:sz="8" w:color="auto"/>
            </w:tcBorders>
            <w:shd w:val="clear" w:color="auto" w:fill="D2D2D2"/>
          </w:tcPr>
          <w:p>
            <w:pPr>
              <w:spacing w:after="0"/>
              <w:rPr>
                <w:sz w:val="12"/>
                <w:szCs w:val="12"/>
                <w:color w:val="auto"/>
              </w:rPr>
            </w:pPr>
          </w:p>
        </w:tc>
        <w:tc>
          <w:tcPr>
            <w:tcW w:w="680" w:type="dxa"/>
            <w:vAlign w:val="bottom"/>
            <w:tcBorders>
              <w:top w:val="single" w:sz="8" w:color="D2D2D2"/>
              <w:right w:val="single" w:sz="8" w:color="auto"/>
            </w:tcBorders>
            <w:shd w:val="clear" w:color="auto" w:fill="D2D2D2"/>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60" w:type="dxa"/>
            <w:vAlign w:val="bottom"/>
            <w:tcBorders>
              <w:right w:val="single" w:sz="8" w:color="auto"/>
            </w:tcBorders>
          </w:tcPr>
          <w:p>
            <w:pPr>
              <w:spacing w:after="0"/>
              <w:rPr>
                <w:sz w:val="14"/>
                <w:szCs w:val="14"/>
                <w:color w:val="auto"/>
              </w:rPr>
            </w:pPr>
          </w:p>
        </w:tc>
        <w:tc>
          <w:tcPr>
            <w:tcW w:w="220" w:type="dxa"/>
            <w:vAlign w:val="bottom"/>
            <w:tcBorders>
              <w:left w:val="single" w:sz="8" w:color="auto"/>
              <w:right w:val="single" w:sz="8" w:color="auto"/>
            </w:tcBorders>
            <w:shd w:val="clear" w:color="auto" w:fill="D2D2D2"/>
          </w:tcPr>
          <w:p>
            <w:pPr>
              <w:spacing w:after="0"/>
              <w:rPr>
                <w:sz w:val="14"/>
                <w:szCs w:val="14"/>
                <w:color w:val="auto"/>
              </w:rPr>
            </w:pPr>
          </w:p>
        </w:tc>
        <w:tc>
          <w:tcPr>
            <w:tcW w:w="560" w:type="dxa"/>
            <w:vAlign w:val="bottom"/>
            <w:tcBorders>
              <w:left w:val="single" w:sz="8" w:color="auto"/>
              <w:right w:val="single" w:sz="8" w:color="auto"/>
            </w:tcBorders>
            <w:shd w:val="clear" w:color="auto" w:fill="D2D2D2"/>
          </w:tcPr>
          <w:p>
            <w:pPr>
              <w:spacing w:after="0"/>
              <w:rPr>
                <w:sz w:val="14"/>
                <w:szCs w:val="14"/>
                <w:color w:val="auto"/>
              </w:rPr>
            </w:pPr>
          </w:p>
        </w:tc>
        <w:tc>
          <w:tcPr>
            <w:tcW w:w="480" w:type="dxa"/>
            <w:vAlign w:val="bottom"/>
            <w:tcBorders>
              <w:right w:val="single" w:sz="8" w:color="auto"/>
            </w:tcBorders>
            <w:shd w:val="clear" w:color="auto" w:fill="D2D2D2"/>
          </w:tcPr>
          <w:p>
            <w:pPr>
              <w:spacing w:after="0"/>
              <w:rPr>
                <w:sz w:val="14"/>
                <w:szCs w:val="14"/>
                <w:color w:val="auto"/>
              </w:rPr>
            </w:pPr>
          </w:p>
        </w:tc>
        <w:tc>
          <w:tcPr>
            <w:tcW w:w="940" w:type="dxa"/>
            <w:vAlign w:val="bottom"/>
            <w:tcBorders>
              <w:right w:val="single" w:sz="8" w:color="auto"/>
            </w:tcBorders>
            <w:shd w:val="clear" w:color="auto" w:fill="D2D2D2"/>
          </w:tcPr>
          <w:p>
            <w:pPr>
              <w:spacing w:after="0"/>
              <w:rPr>
                <w:sz w:val="20"/>
                <w:szCs w:val="20"/>
                <w:color w:val="auto"/>
              </w:rPr>
            </w:pPr>
            <w:r>
              <w:rPr>
                <w:rFonts w:ascii="Arial" w:cs="Arial" w:eastAsia="Arial" w:hAnsi="Arial"/>
                <w:sz w:val="14"/>
                <w:szCs w:val="14"/>
                <w:b w:val="1"/>
                <w:bCs w:val="1"/>
                <w:color w:val="auto"/>
              </w:rPr>
              <w:t>Votes</w:t>
            </w:r>
          </w:p>
        </w:tc>
        <w:tc>
          <w:tcPr>
            <w:tcW w:w="600" w:type="dxa"/>
            <w:vAlign w:val="bottom"/>
            <w:tcBorders>
              <w:right w:val="single" w:sz="8" w:color="auto"/>
            </w:tcBorders>
            <w:shd w:val="clear" w:color="auto" w:fill="D2D2D2"/>
          </w:tcPr>
          <w:p>
            <w:pPr>
              <w:spacing w:after="0"/>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auto"/>
            </w:tcBorders>
            <w:shd w:val="clear" w:color="auto" w:fill="D2D2D2"/>
          </w:tcPr>
          <w:p>
            <w:pPr>
              <w:spacing w:after="0"/>
              <w:rPr>
                <w:sz w:val="20"/>
                <w:szCs w:val="20"/>
                <w:color w:val="auto"/>
              </w:rPr>
            </w:pPr>
            <w:r>
              <w:rPr>
                <w:rFonts w:ascii="Arial" w:cs="Arial" w:eastAsia="Arial" w:hAnsi="Arial"/>
                <w:sz w:val="14"/>
                <w:szCs w:val="14"/>
                <w:b w:val="1"/>
                <w:bCs w:val="1"/>
                <w:color w:val="auto"/>
              </w:rPr>
              <w:t>Votes</w:t>
            </w:r>
          </w:p>
        </w:tc>
        <w:tc>
          <w:tcPr>
            <w:tcW w:w="600" w:type="dxa"/>
            <w:vAlign w:val="bottom"/>
            <w:tcBorders>
              <w:right w:val="single" w:sz="8" w:color="auto"/>
            </w:tcBorders>
            <w:shd w:val="clear" w:color="auto" w:fill="D2D2D2"/>
          </w:tcPr>
          <w:p>
            <w:pPr>
              <w:spacing w:after="0"/>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auto"/>
            </w:tcBorders>
            <w:shd w:val="clear" w:color="auto" w:fill="D2D2D2"/>
          </w:tcPr>
          <w:p>
            <w:pPr>
              <w:spacing w:after="0"/>
              <w:rPr>
                <w:sz w:val="20"/>
                <w:szCs w:val="20"/>
                <w:color w:val="auto"/>
              </w:rPr>
            </w:pPr>
            <w:r>
              <w:rPr>
                <w:rFonts w:ascii="Arial" w:cs="Arial" w:eastAsia="Arial" w:hAnsi="Arial"/>
                <w:sz w:val="14"/>
                <w:szCs w:val="14"/>
                <w:b w:val="1"/>
                <w:bCs w:val="1"/>
                <w:color w:val="auto"/>
              </w:rPr>
              <w:t>Votes</w:t>
            </w:r>
          </w:p>
        </w:tc>
        <w:tc>
          <w:tcPr>
            <w:tcW w:w="600" w:type="dxa"/>
            <w:vAlign w:val="bottom"/>
            <w:tcBorders>
              <w:right w:val="single" w:sz="8" w:color="auto"/>
            </w:tcBorders>
            <w:shd w:val="clear" w:color="auto" w:fill="D2D2D2"/>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tcBorders>
              <w:right w:val="single" w:sz="8" w:color="auto"/>
            </w:tcBorders>
            <w:shd w:val="clear" w:color="auto" w:fill="D2D2D2"/>
          </w:tcPr>
          <w:p>
            <w:pPr>
              <w:spacing w:after="0"/>
              <w:rPr>
                <w:sz w:val="14"/>
                <w:szCs w:val="14"/>
                <w:color w:val="auto"/>
              </w:rPr>
            </w:pPr>
          </w:p>
        </w:tc>
        <w:tc>
          <w:tcPr>
            <w:tcW w:w="960" w:type="dxa"/>
            <w:vAlign w:val="bottom"/>
            <w:tcBorders>
              <w:right w:val="single" w:sz="8" w:color="auto"/>
            </w:tcBorders>
            <w:shd w:val="clear" w:color="auto" w:fill="D2D2D2"/>
          </w:tcPr>
          <w:p>
            <w:pPr>
              <w:spacing w:after="0"/>
              <w:rPr>
                <w:sz w:val="14"/>
                <w:szCs w:val="14"/>
                <w:color w:val="auto"/>
              </w:rPr>
            </w:pPr>
          </w:p>
        </w:tc>
        <w:tc>
          <w:tcPr>
            <w:tcW w:w="680" w:type="dxa"/>
            <w:vAlign w:val="bottom"/>
            <w:tcBorders>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ed by the</w:t>
            </w:r>
          </w:p>
        </w:tc>
        <w:tc>
          <w:tcPr>
            <w:tcW w:w="960" w:type="dxa"/>
            <w:vAlign w:val="bottom"/>
            <w:tcBorders>
              <w:right w:val="single" w:sz="8" w:color="auto"/>
            </w:tcBorders>
            <w:shd w:val="clear" w:color="auto" w:fill="D2D2D2"/>
          </w:tcPr>
          <w:p>
            <w:pPr>
              <w:spacing w:after="0"/>
              <w:rPr>
                <w:sz w:val="14"/>
                <w:szCs w:val="14"/>
                <w:color w:val="auto"/>
              </w:rPr>
            </w:pPr>
          </w:p>
        </w:tc>
        <w:tc>
          <w:tcPr>
            <w:tcW w:w="960" w:type="dxa"/>
            <w:vAlign w:val="bottom"/>
            <w:tcBorders>
              <w:right w:val="single" w:sz="8" w:color="auto"/>
            </w:tcBorders>
            <w:shd w:val="clear" w:color="auto" w:fill="D2D2D2"/>
          </w:tcPr>
          <w:p>
            <w:pPr>
              <w:spacing w:after="0"/>
              <w:rPr>
                <w:sz w:val="14"/>
                <w:szCs w:val="14"/>
                <w:color w:val="auto"/>
              </w:rPr>
            </w:pPr>
          </w:p>
        </w:tc>
        <w:tc>
          <w:tcPr>
            <w:tcW w:w="680" w:type="dxa"/>
            <w:vAlign w:val="bottom"/>
            <w:tcBorders>
              <w:right w:val="single" w:sz="8" w:color="auto"/>
            </w:tcBorders>
            <w:shd w:val="clear" w:color="auto" w:fill="D2D2D2"/>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0" w:type="dxa"/>
            <w:vAlign w:val="bottom"/>
            <w:tcBorders>
              <w:right w:val="single" w:sz="8" w:color="auto"/>
            </w:tcBorders>
          </w:tcPr>
          <w:p>
            <w:pPr>
              <w:spacing w:after="0"/>
              <w:rPr>
                <w:sz w:val="18"/>
                <w:szCs w:val="18"/>
                <w:color w:val="auto"/>
              </w:rPr>
            </w:pPr>
          </w:p>
        </w:tc>
        <w:tc>
          <w:tcPr>
            <w:tcW w:w="220" w:type="dxa"/>
            <w:vAlign w:val="bottom"/>
            <w:tcBorders>
              <w:left w:val="single" w:sz="8" w:color="auto"/>
              <w:bottom w:val="single" w:sz="8" w:color="auto"/>
              <w:right w:val="single" w:sz="8" w:color="auto"/>
            </w:tcBorders>
            <w:shd w:val="clear" w:color="auto" w:fill="D2D2D2"/>
          </w:tcPr>
          <w:p>
            <w:pPr>
              <w:spacing w:after="0"/>
              <w:rPr>
                <w:sz w:val="18"/>
                <w:szCs w:val="18"/>
                <w:color w:val="auto"/>
              </w:rPr>
            </w:pPr>
          </w:p>
        </w:tc>
        <w:tc>
          <w:tcPr>
            <w:tcW w:w="560" w:type="dxa"/>
            <w:vAlign w:val="bottom"/>
            <w:tcBorders>
              <w:left w:val="single" w:sz="8" w:color="auto"/>
              <w:bottom w:val="single" w:sz="8" w:color="auto"/>
              <w:right w:val="single" w:sz="8" w:color="auto"/>
            </w:tcBorders>
            <w:shd w:val="clear" w:color="auto" w:fill="D2D2D2"/>
          </w:tcPr>
          <w:p>
            <w:pPr>
              <w:spacing w:after="0"/>
              <w:rPr>
                <w:sz w:val="18"/>
                <w:szCs w:val="18"/>
                <w:color w:val="auto"/>
              </w:rPr>
            </w:pPr>
          </w:p>
        </w:tc>
        <w:tc>
          <w:tcPr>
            <w:tcW w:w="480" w:type="dxa"/>
            <w:vAlign w:val="bottom"/>
            <w:tcBorders>
              <w:bottom w:val="single" w:sz="8" w:color="auto"/>
              <w:right w:val="single" w:sz="8" w:color="auto"/>
            </w:tcBorders>
            <w:shd w:val="clear" w:color="auto" w:fill="D2D2D2"/>
          </w:tcPr>
          <w:p>
            <w:pPr>
              <w:spacing w:after="0"/>
              <w:rPr>
                <w:sz w:val="18"/>
                <w:szCs w:val="18"/>
                <w:color w:val="auto"/>
              </w:rPr>
            </w:pPr>
          </w:p>
        </w:tc>
        <w:tc>
          <w:tcPr>
            <w:tcW w:w="940" w:type="dxa"/>
            <w:vAlign w:val="bottom"/>
            <w:tcBorders>
              <w:bottom w:val="single" w:sz="8" w:color="auto"/>
              <w:right w:val="single" w:sz="8" w:color="auto"/>
            </w:tcBorders>
            <w:shd w:val="clear" w:color="auto" w:fill="D2D2D2"/>
          </w:tcPr>
          <w:p>
            <w:pPr>
              <w:spacing w:after="0"/>
              <w:rPr>
                <w:sz w:val="18"/>
                <w:szCs w:val="18"/>
                <w:color w:val="auto"/>
              </w:rPr>
            </w:pPr>
          </w:p>
        </w:tc>
        <w:tc>
          <w:tcPr>
            <w:tcW w:w="600" w:type="dxa"/>
            <w:vAlign w:val="bottom"/>
            <w:tcBorders>
              <w:bottom w:val="single" w:sz="8" w:color="auto"/>
              <w:right w:val="single" w:sz="8" w:color="auto"/>
            </w:tcBorders>
            <w:shd w:val="clear" w:color="auto" w:fill="D2D2D2"/>
          </w:tcPr>
          <w:p>
            <w:pPr>
              <w:spacing w:after="0"/>
              <w:rPr>
                <w:sz w:val="18"/>
                <w:szCs w:val="18"/>
                <w:color w:val="auto"/>
              </w:rPr>
            </w:pPr>
          </w:p>
        </w:tc>
        <w:tc>
          <w:tcPr>
            <w:tcW w:w="940" w:type="dxa"/>
            <w:vAlign w:val="bottom"/>
            <w:tcBorders>
              <w:bottom w:val="single" w:sz="8" w:color="auto"/>
              <w:right w:val="single" w:sz="8" w:color="auto"/>
            </w:tcBorders>
            <w:shd w:val="clear" w:color="auto" w:fill="D2D2D2"/>
          </w:tcPr>
          <w:p>
            <w:pPr>
              <w:spacing w:after="0"/>
              <w:rPr>
                <w:sz w:val="18"/>
                <w:szCs w:val="18"/>
                <w:color w:val="auto"/>
              </w:rPr>
            </w:pPr>
          </w:p>
        </w:tc>
        <w:tc>
          <w:tcPr>
            <w:tcW w:w="600" w:type="dxa"/>
            <w:vAlign w:val="bottom"/>
            <w:tcBorders>
              <w:bottom w:val="single" w:sz="8" w:color="auto"/>
              <w:right w:val="single" w:sz="8" w:color="auto"/>
            </w:tcBorders>
            <w:shd w:val="clear" w:color="auto" w:fill="D2D2D2"/>
          </w:tcPr>
          <w:p>
            <w:pPr>
              <w:spacing w:after="0"/>
              <w:rPr>
                <w:sz w:val="18"/>
                <w:szCs w:val="18"/>
                <w:color w:val="auto"/>
              </w:rPr>
            </w:pPr>
          </w:p>
        </w:tc>
        <w:tc>
          <w:tcPr>
            <w:tcW w:w="940" w:type="dxa"/>
            <w:vAlign w:val="bottom"/>
            <w:tcBorders>
              <w:bottom w:val="single" w:sz="8" w:color="auto"/>
              <w:right w:val="single" w:sz="8" w:color="auto"/>
            </w:tcBorders>
            <w:shd w:val="clear" w:color="auto" w:fill="D2D2D2"/>
          </w:tcPr>
          <w:p>
            <w:pPr>
              <w:spacing w:after="0"/>
              <w:rPr>
                <w:sz w:val="18"/>
                <w:szCs w:val="18"/>
                <w:color w:val="auto"/>
              </w:rPr>
            </w:pPr>
          </w:p>
        </w:tc>
        <w:tc>
          <w:tcPr>
            <w:tcW w:w="600" w:type="dxa"/>
            <w:vAlign w:val="bottom"/>
            <w:tcBorders>
              <w:bottom w:val="single" w:sz="8" w:color="auto"/>
              <w:right w:val="single" w:sz="8" w:color="auto"/>
            </w:tcBorders>
            <w:shd w:val="clear" w:color="auto" w:fill="D2D2D2"/>
          </w:tcPr>
          <w:p>
            <w:pPr>
              <w:spacing w:after="0"/>
              <w:rPr>
                <w:sz w:val="18"/>
                <w:szCs w:val="18"/>
                <w:color w:val="auto"/>
              </w:rPr>
            </w:pPr>
          </w:p>
        </w:tc>
        <w:tc>
          <w:tcPr>
            <w:tcW w:w="960" w:type="dxa"/>
            <w:vAlign w:val="bottom"/>
            <w:tcBorders>
              <w:bottom w:val="single" w:sz="8" w:color="auto"/>
              <w:right w:val="single" w:sz="8" w:color="auto"/>
            </w:tcBorders>
            <w:shd w:val="clear" w:color="auto" w:fill="D2D2D2"/>
          </w:tcPr>
          <w:p>
            <w:pPr>
              <w:spacing w:after="0"/>
              <w:rPr>
                <w:sz w:val="18"/>
                <w:szCs w:val="18"/>
                <w:color w:val="auto"/>
              </w:rPr>
            </w:pPr>
          </w:p>
        </w:tc>
        <w:tc>
          <w:tcPr>
            <w:tcW w:w="960" w:type="dxa"/>
            <w:vAlign w:val="bottom"/>
            <w:tcBorders>
              <w:bottom w:val="single" w:sz="8" w:color="auto"/>
              <w:right w:val="single" w:sz="8" w:color="auto"/>
            </w:tcBorders>
            <w:shd w:val="clear" w:color="auto" w:fill="D2D2D2"/>
          </w:tcPr>
          <w:p>
            <w:pPr>
              <w:spacing w:after="0"/>
              <w:rPr>
                <w:sz w:val="18"/>
                <w:szCs w:val="18"/>
                <w:color w:val="auto"/>
              </w:rPr>
            </w:pPr>
          </w:p>
        </w:tc>
        <w:tc>
          <w:tcPr>
            <w:tcW w:w="680" w:type="dxa"/>
            <w:vAlign w:val="bottom"/>
            <w:tcBorders>
              <w:bottom w:val="single" w:sz="8" w:color="auto"/>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votes cast</w:t>
            </w:r>
          </w:p>
        </w:tc>
        <w:tc>
          <w:tcPr>
            <w:tcW w:w="960" w:type="dxa"/>
            <w:vAlign w:val="bottom"/>
            <w:tcBorders>
              <w:bottom w:val="single" w:sz="8" w:color="auto"/>
              <w:right w:val="single" w:sz="8" w:color="auto"/>
            </w:tcBorders>
            <w:shd w:val="clear" w:color="auto" w:fill="D2D2D2"/>
          </w:tcPr>
          <w:p>
            <w:pPr>
              <w:spacing w:after="0"/>
              <w:rPr>
                <w:sz w:val="18"/>
                <w:szCs w:val="18"/>
                <w:color w:val="auto"/>
              </w:rPr>
            </w:pPr>
          </w:p>
        </w:tc>
        <w:tc>
          <w:tcPr>
            <w:tcW w:w="960" w:type="dxa"/>
            <w:vAlign w:val="bottom"/>
            <w:tcBorders>
              <w:bottom w:val="single" w:sz="8" w:color="auto"/>
              <w:right w:val="single" w:sz="8" w:color="auto"/>
            </w:tcBorders>
            <w:shd w:val="clear" w:color="auto" w:fill="D2D2D2"/>
          </w:tcPr>
          <w:p>
            <w:pPr>
              <w:spacing w:after="0"/>
              <w:rPr>
                <w:sz w:val="18"/>
                <w:szCs w:val="18"/>
                <w:color w:val="auto"/>
              </w:rPr>
            </w:pPr>
          </w:p>
        </w:tc>
        <w:tc>
          <w:tcPr>
            <w:tcW w:w="680" w:type="dxa"/>
            <w:vAlign w:val="bottom"/>
            <w:tcBorders>
              <w:bottom w:val="single" w:sz="8" w:color="auto"/>
              <w:right w:val="single" w:sz="8" w:color="auto"/>
            </w:tcBorders>
            <w:shd w:val="clear" w:color="auto" w:fill="D2D2D2"/>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6620" w:type="dxa"/>
            <w:vAlign w:val="bottom"/>
            <w:gridSpan w:val="9"/>
          </w:tcPr>
          <w:p>
            <w:pPr>
              <w:spacing w:after="0"/>
              <w:rPr>
                <w:sz w:val="20"/>
                <w:szCs w:val="20"/>
                <w:color w:val="auto"/>
              </w:rPr>
            </w:pPr>
            <w:r>
              <w:rPr>
                <w:rFonts w:ascii="Arial" w:cs="Arial" w:eastAsia="Arial" w:hAnsi="Arial"/>
                <w:sz w:val="14"/>
                <w:szCs w:val="14"/>
                <w:color w:val="auto"/>
              </w:rPr>
              <w:t>renewal of the appointment of Mr. Laurent Arthaud as a member of the Board of Directors</w:t>
            </w: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7</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60" w:type="dxa"/>
            <w:vAlign w:val="bottom"/>
            <w:tcBorders>
              <w:right w:val="single" w:sz="8" w:color="auto"/>
            </w:tcBorders>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7</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63 897 718</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94.47 %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3 740 726</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5.53 %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6 888</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67 638 444</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6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60" w:type="dxa"/>
            <w:vAlign w:val="bottom"/>
            <w:gridSpan w:val="8"/>
          </w:tcPr>
          <w:p>
            <w:pPr>
              <w:spacing w:after="0"/>
              <w:rPr>
                <w:sz w:val="20"/>
                <w:szCs w:val="20"/>
                <w:color w:val="auto"/>
              </w:rPr>
            </w:pPr>
            <w:r>
              <w:rPr>
                <w:rFonts w:ascii="Arial" w:cs="Arial" w:eastAsia="Arial" w:hAnsi="Arial"/>
                <w:sz w:val="14"/>
                <w:szCs w:val="14"/>
                <w:color w:val="auto"/>
              </w:rPr>
              <w:t>renewal of the appointment of Mr. Rainer Boehm as a member of the Board of Directors</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8</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60" w:type="dxa"/>
            <w:vAlign w:val="bottom"/>
            <w:tcBorders>
              <w:right w:val="single" w:sz="8" w:color="auto"/>
            </w:tcBorders>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8</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64 088 202</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94.75 %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3 550 242</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5.25 %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6 888</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67 638 444</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6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60" w:type="dxa"/>
            <w:vAlign w:val="bottom"/>
            <w:gridSpan w:val="8"/>
          </w:tcPr>
          <w:p>
            <w:pPr>
              <w:spacing w:after="0"/>
              <w:rPr>
                <w:sz w:val="20"/>
                <w:szCs w:val="20"/>
                <w:color w:val="auto"/>
              </w:rPr>
            </w:pPr>
            <w:r>
              <w:rPr>
                <w:rFonts w:ascii="Arial" w:cs="Arial" w:eastAsia="Arial" w:hAnsi="Arial"/>
                <w:sz w:val="14"/>
                <w:szCs w:val="14"/>
                <w:color w:val="auto"/>
              </w:rPr>
              <w:t>renewal of the appointment of Ms. Cécile Chartier as a member of the Board of Directors</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60" w:type="dxa"/>
            <w:vAlign w:val="bottom"/>
            <w:tcBorders>
              <w:right w:val="single" w:sz="8" w:color="auto"/>
            </w:tcBorders>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67 454 201</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99.73 %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184 576</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0.27 %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6 555</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67 638 777</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6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060" w:type="dxa"/>
            <w:vAlign w:val="bottom"/>
            <w:gridSpan w:val="7"/>
          </w:tcPr>
          <w:p>
            <w:pPr>
              <w:spacing w:after="0"/>
              <w:rPr>
                <w:sz w:val="20"/>
                <w:szCs w:val="20"/>
                <w:color w:val="auto"/>
              </w:rPr>
            </w:pPr>
            <w:r>
              <w:rPr>
                <w:rFonts w:ascii="Arial" w:cs="Arial" w:eastAsia="Arial" w:hAnsi="Arial"/>
                <w:sz w:val="14"/>
                <w:szCs w:val="14"/>
                <w:color w:val="auto"/>
              </w:rPr>
              <w:t>authorization to the Board of Directors to buy back shares of the Company</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10</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60" w:type="dxa"/>
            <w:vAlign w:val="bottom"/>
            <w:tcBorders>
              <w:right w:val="single" w:sz="8" w:color="auto"/>
            </w:tcBorders>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10</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67 254 266</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99.42 %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389 659</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0.58 %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1 407</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67 643 925</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6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13"/>
        </w:trPr>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Borders>
              <w:right w:val="single" w:sz="8" w:color="auto"/>
            </w:tcBorders>
          </w:tcPr>
          <w:p>
            <w:pPr>
              <w:spacing w:after="0"/>
              <w:rPr>
                <w:sz w:val="17"/>
                <w:szCs w:val="17"/>
                <w:color w:val="auto"/>
              </w:rPr>
            </w:pPr>
          </w:p>
        </w:tc>
        <w:tc>
          <w:tcPr>
            <w:tcW w:w="220" w:type="dxa"/>
            <w:vAlign w:val="bottom"/>
            <w:tcBorders>
              <w:top w:val="single" w:sz="8" w:color="auto"/>
              <w:right w:val="single" w:sz="8" w:color="auto"/>
            </w:tcBorders>
            <w:shd w:val="clear" w:color="auto" w:fill="D2D2D2"/>
          </w:tcPr>
          <w:p>
            <w:pPr>
              <w:spacing w:after="0"/>
              <w:rPr>
                <w:sz w:val="17"/>
                <w:szCs w:val="17"/>
                <w:color w:val="auto"/>
              </w:rPr>
            </w:pPr>
          </w:p>
        </w:tc>
        <w:tc>
          <w:tcPr>
            <w:tcW w:w="540" w:type="dxa"/>
            <w:vAlign w:val="bottom"/>
            <w:tcBorders>
              <w:top w:val="single" w:sz="8" w:color="auto"/>
              <w:right w:val="single" w:sz="8" w:color="auto"/>
            </w:tcBorders>
            <w:shd w:val="clear" w:color="auto" w:fill="D2D2D2"/>
          </w:tcPr>
          <w:p>
            <w:pPr>
              <w:spacing w:after="0"/>
              <w:rPr>
                <w:sz w:val="17"/>
                <w:szCs w:val="17"/>
                <w:color w:val="auto"/>
              </w:rPr>
            </w:pPr>
          </w:p>
        </w:tc>
        <w:tc>
          <w:tcPr>
            <w:tcW w:w="480" w:type="dxa"/>
            <w:vAlign w:val="bottom"/>
            <w:tcBorders>
              <w:top w:val="single" w:sz="8" w:color="auto"/>
              <w:right w:val="single" w:sz="8" w:color="auto"/>
            </w:tcBorders>
            <w:shd w:val="clear" w:color="auto" w:fill="D2D2D2"/>
          </w:tcPr>
          <w:p>
            <w:pPr>
              <w:spacing w:after="0"/>
              <w:rPr>
                <w:sz w:val="17"/>
                <w:szCs w:val="17"/>
                <w:color w:val="auto"/>
              </w:rPr>
            </w:pPr>
          </w:p>
        </w:tc>
        <w:tc>
          <w:tcPr>
            <w:tcW w:w="940" w:type="dxa"/>
            <w:vAlign w:val="bottom"/>
            <w:tcBorders>
              <w:top w:val="single" w:sz="8" w:color="auto"/>
              <w:right w:val="single" w:sz="8" w:color="D2D2D2"/>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For</w:t>
            </w:r>
          </w:p>
        </w:tc>
        <w:tc>
          <w:tcPr>
            <w:tcW w:w="600" w:type="dxa"/>
            <w:vAlign w:val="bottom"/>
            <w:tcBorders>
              <w:top w:val="single" w:sz="8" w:color="auto"/>
              <w:right w:val="single" w:sz="8" w:color="auto"/>
            </w:tcBorders>
            <w:shd w:val="clear" w:color="auto" w:fill="D2D2D2"/>
          </w:tcPr>
          <w:p>
            <w:pPr>
              <w:spacing w:after="0"/>
              <w:rPr>
                <w:sz w:val="17"/>
                <w:szCs w:val="17"/>
                <w:color w:val="auto"/>
              </w:rPr>
            </w:pPr>
          </w:p>
        </w:tc>
        <w:tc>
          <w:tcPr>
            <w:tcW w:w="940" w:type="dxa"/>
            <w:vAlign w:val="bottom"/>
            <w:tcBorders>
              <w:top w:val="single" w:sz="8" w:color="auto"/>
              <w:right w:val="single" w:sz="8" w:color="D2D2D2"/>
            </w:tcBorders>
            <w:shd w:val="clear" w:color="auto" w:fill="D2D2D2"/>
          </w:tcPr>
          <w:p>
            <w:pPr>
              <w:spacing w:after="0"/>
              <w:rPr>
                <w:sz w:val="20"/>
                <w:szCs w:val="20"/>
                <w:color w:val="auto"/>
              </w:rPr>
            </w:pPr>
            <w:r>
              <w:rPr>
                <w:rFonts w:ascii="Arial" w:cs="Arial" w:eastAsia="Arial" w:hAnsi="Arial"/>
                <w:sz w:val="13"/>
                <w:szCs w:val="13"/>
                <w:b w:val="1"/>
                <w:bCs w:val="1"/>
                <w:color w:val="auto"/>
              </w:rPr>
              <w:t>Against</w:t>
            </w:r>
          </w:p>
        </w:tc>
        <w:tc>
          <w:tcPr>
            <w:tcW w:w="600" w:type="dxa"/>
            <w:vAlign w:val="bottom"/>
            <w:tcBorders>
              <w:top w:val="single" w:sz="8" w:color="auto"/>
              <w:right w:val="single" w:sz="8" w:color="auto"/>
            </w:tcBorders>
            <w:shd w:val="clear" w:color="auto" w:fill="D2D2D2"/>
          </w:tcPr>
          <w:p>
            <w:pPr>
              <w:spacing w:after="0"/>
              <w:rPr>
                <w:sz w:val="17"/>
                <w:szCs w:val="17"/>
                <w:color w:val="auto"/>
              </w:rPr>
            </w:pPr>
          </w:p>
        </w:tc>
        <w:tc>
          <w:tcPr>
            <w:tcW w:w="1540" w:type="dxa"/>
            <w:vAlign w:val="bottom"/>
            <w:tcBorders>
              <w:top w:val="single" w:sz="8" w:color="auto"/>
              <w:right w:val="single" w:sz="8" w:color="auto"/>
            </w:tcBorders>
            <w:gridSpan w:val="2"/>
            <w:vMerge w:val="restart"/>
            <w:shd w:val="clear" w:color="auto" w:fill="D2D2D2"/>
          </w:tcPr>
          <w:p>
            <w:pPr>
              <w:ind w:left="100"/>
              <w:spacing w:after="0"/>
              <w:rPr>
                <w:sz w:val="20"/>
                <w:szCs w:val="20"/>
                <w:color w:val="auto"/>
              </w:rPr>
            </w:pPr>
            <w:r>
              <w:rPr>
                <w:rFonts w:ascii="Arial" w:cs="Arial" w:eastAsia="Arial" w:hAnsi="Arial"/>
                <w:sz w:val="13"/>
                <w:szCs w:val="13"/>
                <w:b w:val="1"/>
                <w:bCs w:val="1"/>
                <w:color w:val="auto"/>
              </w:rPr>
              <w:t>Vote withhold</w:t>
            </w:r>
          </w:p>
        </w:tc>
        <w:tc>
          <w:tcPr>
            <w:tcW w:w="960" w:type="dxa"/>
            <w:vAlign w:val="bottom"/>
            <w:tcBorders>
              <w:top w:val="single" w:sz="8" w:color="auto"/>
              <w:right w:val="single" w:sz="8" w:color="auto"/>
            </w:tcBorders>
            <w:shd w:val="clear" w:color="auto" w:fill="D2D2D2"/>
          </w:tcPr>
          <w:p>
            <w:pPr>
              <w:spacing w:after="0"/>
              <w:rPr>
                <w:sz w:val="17"/>
                <w:szCs w:val="17"/>
                <w:color w:val="auto"/>
              </w:rPr>
            </w:pPr>
          </w:p>
        </w:tc>
        <w:tc>
          <w:tcPr>
            <w:tcW w:w="960" w:type="dxa"/>
            <w:vAlign w:val="bottom"/>
            <w:tcBorders>
              <w:top w:val="single" w:sz="8" w:color="auto"/>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Shares</w:t>
            </w:r>
          </w:p>
        </w:tc>
        <w:tc>
          <w:tcPr>
            <w:tcW w:w="680" w:type="dxa"/>
            <w:vAlign w:val="bottom"/>
            <w:tcBorders>
              <w:top w:val="single" w:sz="8" w:color="auto"/>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Percentag</w:t>
            </w:r>
          </w:p>
        </w:tc>
        <w:tc>
          <w:tcPr>
            <w:tcW w:w="960" w:type="dxa"/>
            <w:vAlign w:val="bottom"/>
            <w:tcBorders>
              <w:top w:val="single" w:sz="8" w:color="auto"/>
              <w:right w:val="single" w:sz="8" w:color="auto"/>
            </w:tcBorders>
            <w:shd w:val="clear" w:color="auto" w:fill="D2D2D2"/>
          </w:tcPr>
          <w:p>
            <w:pPr>
              <w:spacing w:after="0"/>
              <w:rPr>
                <w:sz w:val="17"/>
                <w:szCs w:val="17"/>
                <w:color w:val="auto"/>
              </w:rPr>
            </w:pPr>
          </w:p>
        </w:tc>
        <w:tc>
          <w:tcPr>
            <w:tcW w:w="960" w:type="dxa"/>
            <w:vAlign w:val="bottom"/>
            <w:tcBorders>
              <w:top w:val="single" w:sz="8" w:color="auto"/>
              <w:right w:val="single" w:sz="8" w:color="auto"/>
            </w:tcBorders>
            <w:shd w:val="clear" w:color="auto" w:fill="D2D2D2"/>
          </w:tcPr>
          <w:p>
            <w:pPr>
              <w:spacing w:after="0"/>
              <w:rPr>
                <w:sz w:val="17"/>
                <w:szCs w:val="17"/>
                <w:color w:val="auto"/>
              </w:rPr>
            </w:pPr>
          </w:p>
        </w:tc>
        <w:tc>
          <w:tcPr>
            <w:tcW w:w="680" w:type="dxa"/>
            <w:vAlign w:val="bottom"/>
            <w:tcBorders>
              <w:top w:val="single" w:sz="8" w:color="auto"/>
              <w:right w:val="single" w:sz="8" w:color="auto"/>
            </w:tcBorders>
            <w:shd w:val="clear" w:color="auto" w:fill="D2D2D2"/>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shd w:val="clear" w:color="auto" w:fill="D2D2D2"/>
          </w:tcPr>
          <w:p>
            <w:pPr>
              <w:spacing w:after="0"/>
              <w:rPr>
                <w:sz w:val="15"/>
                <w:szCs w:val="15"/>
                <w:color w:val="auto"/>
              </w:rPr>
            </w:pPr>
          </w:p>
        </w:tc>
        <w:tc>
          <w:tcPr>
            <w:tcW w:w="540" w:type="dxa"/>
            <w:vAlign w:val="bottom"/>
            <w:tcBorders>
              <w:right w:val="single" w:sz="8" w:color="auto"/>
            </w:tcBorders>
            <w:shd w:val="clear" w:color="auto" w:fill="D2D2D2"/>
          </w:tcPr>
          <w:p>
            <w:pPr>
              <w:spacing w:after="0"/>
              <w:rPr>
                <w:sz w:val="15"/>
                <w:szCs w:val="15"/>
                <w:color w:val="auto"/>
              </w:rPr>
            </w:pPr>
          </w:p>
        </w:tc>
        <w:tc>
          <w:tcPr>
            <w:tcW w:w="480" w:type="dxa"/>
            <w:vAlign w:val="bottom"/>
            <w:tcBorders>
              <w:right w:val="single" w:sz="8" w:color="auto"/>
            </w:tcBorders>
            <w:shd w:val="clear" w:color="auto" w:fill="D2D2D2"/>
          </w:tcPr>
          <w:p>
            <w:pPr>
              <w:spacing w:after="0"/>
              <w:rPr>
                <w:sz w:val="15"/>
                <w:szCs w:val="15"/>
                <w:color w:val="auto"/>
              </w:rPr>
            </w:pPr>
          </w:p>
        </w:tc>
        <w:tc>
          <w:tcPr>
            <w:tcW w:w="940" w:type="dxa"/>
            <w:vAlign w:val="bottom"/>
            <w:tcBorders>
              <w:right w:val="single" w:sz="8" w:color="D2D2D2"/>
            </w:tcBorders>
            <w:vMerge w:val="continue"/>
            <w:shd w:val="clear" w:color="auto" w:fill="D2D2D2"/>
          </w:tcPr>
          <w:p>
            <w:pPr>
              <w:spacing w:after="0"/>
              <w:rPr>
                <w:sz w:val="15"/>
                <w:szCs w:val="15"/>
                <w:color w:val="auto"/>
              </w:rPr>
            </w:pPr>
          </w:p>
        </w:tc>
        <w:tc>
          <w:tcPr>
            <w:tcW w:w="600" w:type="dxa"/>
            <w:vAlign w:val="bottom"/>
            <w:tcBorders>
              <w:right w:val="single" w:sz="8" w:color="auto"/>
            </w:tcBorders>
            <w:shd w:val="clear" w:color="auto" w:fill="D2D2D2"/>
          </w:tcPr>
          <w:p>
            <w:pPr>
              <w:spacing w:after="0"/>
              <w:rPr>
                <w:sz w:val="15"/>
                <w:szCs w:val="15"/>
                <w:color w:val="auto"/>
              </w:rPr>
            </w:pPr>
          </w:p>
        </w:tc>
        <w:tc>
          <w:tcPr>
            <w:tcW w:w="940" w:type="dxa"/>
            <w:vAlign w:val="bottom"/>
            <w:tcBorders>
              <w:right w:val="single" w:sz="8" w:color="D2D2D2"/>
            </w:tcBorders>
            <w:shd w:val="clear" w:color="auto" w:fill="D2D2D2"/>
          </w:tcPr>
          <w:p>
            <w:pPr>
              <w:spacing w:after="0"/>
              <w:rPr>
                <w:sz w:val="15"/>
                <w:szCs w:val="15"/>
                <w:color w:val="auto"/>
              </w:rPr>
            </w:pPr>
          </w:p>
        </w:tc>
        <w:tc>
          <w:tcPr>
            <w:tcW w:w="600" w:type="dxa"/>
            <w:vAlign w:val="bottom"/>
            <w:tcBorders>
              <w:right w:val="single" w:sz="8" w:color="auto"/>
            </w:tcBorders>
            <w:shd w:val="clear" w:color="auto" w:fill="D2D2D2"/>
          </w:tcPr>
          <w:p>
            <w:pPr>
              <w:spacing w:after="0"/>
              <w:rPr>
                <w:sz w:val="15"/>
                <w:szCs w:val="15"/>
                <w:color w:val="auto"/>
              </w:rPr>
            </w:pPr>
          </w:p>
        </w:tc>
        <w:tc>
          <w:tcPr>
            <w:tcW w:w="1540" w:type="dxa"/>
            <w:vAlign w:val="bottom"/>
            <w:tcBorders>
              <w:right w:val="single" w:sz="8" w:color="auto"/>
            </w:tcBorders>
            <w:gridSpan w:val="2"/>
            <w:vMerge w:val="continue"/>
            <w:shd w:val="clear" w:color="auto" w:fill="D2D2D2"/>
          </w:tcPr>
          <w:p>
            <w:pPr>
              <w:spacing w:after="0"/>
              <w:rPr>
                <w:sz w:val="15"/>
                <w:szCs w:val="15"/>
                <w:color w:val="auto"/>
              </w:rPr>
            </w:pPr>
          </w:p>
        </w:tc>
        <w:tc>
          <w:tcPr>
            <w:tcW w:w="960" w:type="dxa"/>
            <w:vAlign w:val="bottom"/>
            <w:tcBorders>
              <w:right w:val="single" w:sz="8" w:color="auto"/>
            </w:tcBorders>
            <w:shd w:val="clear" w:color="auto" w:fill="D2D2D2"/>
          </w:tcPr>
          <w:p>
            <w:pPr>
              <w:spacing w:after="0"/>
              <w:rPr>
                <w:sz w:val="15"/>
                <w:szCs w:val="15"/>
                <w:color w:val="auto"/>
              </w:rPr>
            </w:pPr>
          </w:p>
        </w:tc>
        <w:tc>
          <w:tcPr>
            <w:tcW w:w="960" w:type="dxa"/>
            <w:vAlign w:val="bottom"/>
            <w:tcBorders>
              <w:right w:val="single" w:sz="8" w:color="auto"/>
            </w:tcBorders>
            <w:vMerge w:val="continue"/>
            <w:shd w:val="clear" w:color="auto" w:fill="D2D2D2"/>
          </w:tcPr>
          <w:p>
            <w:pPr>
              <w:spacing w:after="0"/>
              <w:rPr>
                <w:sz w:val="15"/>
                <w:szCs w:val="15"/>
                <w:color w:val="auto"/>
              </w:rPr>
            </w:pPr>
          </w:p>
        </w:tc>
        <w:tc>
          <w:tcPr>
            <w:tcW w:w="680" w:type="dxa"/>
            <w:vAlign w:val="bottom"/>
            <w:tcBorders>
              <w:right w:val="single" w:sz="8" w:color="auto"/>
            </w:tcBorders>
            <w:vMerge w:val="continue"/>
            <w:shd w:val="clear" w:color="auto" w:fill="D2D2D2"/>
          </w:tcPr>
          <w:p>
            <w:pPr>
              <w:spacing w:after="0"/>
              <w:rPr>
                <w:sz w:val="15"/>
                <w:szCs w:val="15"/>
                <w:color w:val="auto"/>
              </w:rPr>
            </w:pPr>
          </w:p>
        </w:tc>
        <w:tc>
          <w:tcPr>
            <w:tcW w:w="960" w:type="dxa"/>
            <w:vAlign w:val="bottom"/>
            <w:tcBorders>
              <w:right w:val="single" w:sz="8" w:color="auto"/>
            </w:tcBorders>
            <w:shd w:val="clear" w:color="auto" w:fill="D2D2D2"/>
          </w:tcPr>
          <w:p>
            <w:pPr>
              <w:spacing w:after="0"/>
              <w:rPr>
                <w:sz w:val="15"/>
                <w:szCs w:val="15"/>
                <w:color w:val="auto"/>
              </w:rPr>
            </w:pPr>
          </w:p>
        </w:tc>
        <w:tc>
          <w:tcPr>
            <w:tcW w:w="960" w:type="dxa"/>
            <w:vAlign w:val="bottom"/>
            <w:tcBorders>
              <w:right w:val="single" w:sz="8" w:color="auto"/>
            </w:tcBorders>
            <w:shd w:val="clear" w:color="auto" w:fill="D2D2D2"/>
          </w:tcPr>
          <w:p>
            <w:pPr>
              <w:spacing w:after="0"/>
              <w:rPr>
                <w:sz w:val="15"/>
                <w:szCs w:val="15"/>
                <w:color w:val="auto"/>
              </w:rPr>
            </w:pPr>
          </w:p>
        </w:tc>
        <w:tc>
          <w:tcPr>
            <w:tcW w:w="680" w:type="dxa"/>
            <w:vAlign w:val="bottom"/>
            <w:tcBorders>
              <w:right w:val="single" w:sz="8" w:color="auto"/>
            </w:tcBorders>
            <w:shd w:val="clear" w:color="auto" w:fill="D2D2D2"/>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 w:type="dxa"/>
            <w:vAlign w:val="bottom"/>
            <w:tcBorders>
              <w:right w:val="single" w:sz="8" w:color="auto"/>
            </w:tcBorders>
          </w:tcPr>
          <w:p>
            <w:pPr>
              <w:spacing w:after="0"/>
              <w:rPr>
                <w:sz w:val="6"/>
                <w:szCs w:val="6"/>
                <w:color w:val="auto"/>
              </w:rPr>
            </w:pPr>
          </w:p>
        </w:tc>
        <w:tc>
          <w:tcPr>
            <w:tcW w:w="220" w:type="dxa"/>
            <w:vAlign w:val="bottom"/>
            <w:tcBorders>
              <w:right w:val="single" w:sz="8" w:color="auto"/>
            </w:tcBorders>
            <w:shd w:val="clear" w:color="auto" w:fill="D2D2D2"/>
          </w:tcPr>
          <w:p>
            <w:pPr>
              <w:spacing w:after="0"/>
              <w:rPr>
                <w:sz w:val="6"/>
                <w:szCs w:val="6"/>
                <w:color w:val="auto"/>
              </w:rPr>
            </w:pPr>
          </w:p>
        </w:tc>
        <w:tc>
          <w:tcPr>
            <w:tcW w:w="540" w:type="dxa"/>
            <w:vAlign w:val="bottom"/>
            <w:tcBorders>
              <w:right w:val="single" w:sz="8" w:color="auto"/>
            </w:tcBorders>
            <w:shd w:val="clear" w:color="auto" w:fill="D2D2D2"/>
          </w:tcPr>
          <w:p>
            <w:pPr>
              <w:spacing w:after="0"/>
              <w:rPr>
                <w:sz w:val="6"/>
                <w:szCs w:val="6"/>
                <w:color w:val="auto"/>
              </w:rPr>
            </w:pPr>
          </w:p>
        </w:tc>
        <w:tc>
          <w:tcPr>
            <w:tcW w:w="480" w:type="dxa"/>
            <w:vAlign w:val="bottom"/>
            <w:tcBorders>
              <w:right w:val="single" w:sz="8" w:color="auto"/>
            </w:tcBorders>
            <w:shd w:val="clear" w:color="auto" w:fill="D2D2D2"/>
          </w:tcPr>
          <w:p>
            <w:pPr>
              <w:spacing w:after="0"/>
              <w:rPr>
                <w:sz w:val="6"/>
                <w:szCs w:val="6"/>
                <w:color w:val="auto"/>
              </w:rPr>
            </w:pPr>
          </w:p>
        </w:tc>
        <w:tc>
          <w:tcPr>
            <w:tcW w:w="940" w:type="dxa"/>
            <w:vAlign w:val="bottom"/>
            <w:tcBorders>
              <w:right w:val="single" w:sz="8" w:color="D2D2D2"/>
            </w:tcBorders>
            <w:shd w:val="clear" w:color="auto" w:fill="D2D2D2"/>
          </w:tcPr>
          <w:p>
            <w:pPr>
              <w:spacing w:after="0"/>
              <w:rPr>
                <w:sz w:val="6"/>
                <w:szCs w:val="6"/>
                <w:color w:val="auto"/>
              </w:rPr>
            </w:pPr>
          </w:p>
        </w:tc>
        <w:tc>
          <w:tcPr>
            <w:tcW w:w="600" w:type="dxa"/>
            <w:vAlign w:val="bottom"/>
            <w:tcBorders>
              <w:right w:val="single" w:sz="8" w:color="auto"/>
            </w:tcBorders>
            <w:shd w:val="clear" w:color="auto" w:fill="D2D2D2"/>
          </w:tcPr>
          <w:p>
            <w:pPr>
              <w:spacing w:after="0"/>
              <w:rPr>
                <w:sz w:val="6"/>
                <w:szCs w:val="6"/>
                <w:color w:val="auto"/>
              </w:rPr>
            </w:pPr>
          </w:p>
        </w:tc>
        <w:tc>
          <w:tcPr>
            <w:tcW w:w="940" w:type="dxa"/>
            <w:vAlign w:val="bottom"/>
            <w:tcBorders>
              <w:right w:val="single" w:sz="8" w:color="D2D2D2"/>
            </w:tcBorders>
            <w:shd w:val="clear" w:color="auto" w:fill="D2D2D2"/>
          </w:tcPr>
          <w:p>
            <w:pPr>
              <w:spacing w:after="0"/>
              <w:rPr>
                <w:sz w:val="6"/>
                <w:szCs w:val="6"/>
                <w:color w:val="auto"/>
              </w:rPr>
            </w:pPr>
          </w:p>
        </w:tc>
        <w:tc>
          <w:tcPr>
            <w:tcW w:w="600" w:type="dxa"/>
            <w:vAlign w:val="bottom"/>
            <w:tcBorders>
              <w:right w:val="single" w:sz="8" w:color="auto"/>
            </w:tcBorders>
            <w:shd w:val="clear" w:color="auto" w:fill="D2D2D2"/>
          </w:tcPr>
          <w:p>
            <w:pPr>
              <w:spacing w:after="0"/>
              <w:rPr>
                <w:sz w:val="6"/>
                <w:szCs w:val="6"/>
                <w:color w:val="auto"/>
              </w:rPr>
            </w:pPr>
          </w:p>
        </w:tc>
        <w:tc>
          <w:tcPr>
            <w:tcW w:w="940" w:type="dxa"/>
            <w:vAlign w:val="bottom"/>
            <w:tcBorders>
              <w:right w:val="single" w:sz="8" w:color="D2D2D2"/>
            </w:tcBorders>
            <w:shd w:val="clear" w:color="auto" w:fill="D2D2D2"/>
          </w:tcPr>
          <w:p>
            <w:pPr>
              <w:spacing w:after="0"/>
              <w:rPr>
                <w:sz w:val="6"/>
                <w:szCs w:val="6"/>
                <w:color w:val="auto"/>
              </w:rPr>
            </w:pPr>
          </w:p>
        </w:tc>
        <w:tc>
          <w:tcPr>
            <w:tcW w:w="600" w:type="dxa"/>
            <w:vAlign w:val="bottom"/>
            <w:tcBorders>
              <w:right w:val="single" w:sz="8" w:color="auto"/>
            </w:tcBorders>
            <w:shd w:val="clear" w:color="auto" w:fill="D2D2D2"/>
          </w:tcPr>
          <w:p>
            <w:pPr>
              <w:spacing w:after="0"/>
              <w:rPr>
                <w:sz w:val="6"/>
                <w:szCs w:val="6"/>
                <w:color w:val="auto"/>
              </w:rPr>
            </w:pP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Total votes</w:t>
            </w: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represented</w:t>
            </w:r>
          </w:p>
        </w:tc>
        <w:tc>
          <w:tcPr>
            <w:tcW w:w="680" w:type="dxa"/>
            <w:vAlign w:val="bottom"/>
            <w:tcBorders>
              <w:right w:val="single" w:sz="8" w:color="auto"/>
            </w:tcBorders>
            <w:shd w:val="clear" w:color="auto" w:fill="D2D2D2"/>
          </w:tcPr>
          <w:p>
            <w:pPr>
              <w:spacing w:after="0" w:line="80" w:lineRule="exact"/>
              <w:rPr>
                <w:sz w:val="20"/>
                <w:szCs w:val="20"/>
                <w:color w:val="auto"/>
              </w:rPr>
            </w:pPr>
            <w:r>
              <w:rPr>
                <w:rFonts w:ascii="Arial" w:cs="Arial" w:eastAsia="Arial" w:hAnsi="Arial"/>
                <w:sz w:val="9"/>
                <w:szCs w:val="9"/>
                <w:b w:val="1"/>
                <w:bCs w:val="1"/>
                <w:color w:val="auto"/>
              </w:rPr>
              <w:t>e of the</w:t>
            </w:r>
          </w:p>
        </w:tc>
        <w:tc>
          <w:tcPr>
            <w:tcW w:w="960" w:type="dxa"/>
            <w:vAlign w:val="bottom"/>
            <w:tcBorders>
              <w:right w:val="single" w:sz="8" w:color="auto"/>
            </w:tcBorders>
            <w:shd w:val="clear" w:color="auto" w:fill="D2D2D2"/>
          </w:tcPr>
          <w:p>
            <w:pPr>
              <w:spacing w:after="0"/>
              <w:rPr>
                <w:sz w:val="6"/>
                <w:szCs w:val="6"/>
                <w:color w:val="auto"/>
              </w:rPr>
            </w:pPr>
          </w:p>
        </w:tc>
        <w:tc>
          <w:tcPr>
            <w:tcW w:w="960" w:type="dxa"/>
            <w:vAlign w:val="bottom"/>
            <w:tcBorders>
              <w:right w:val="single" w:sz="8" w:color="auto"/>
            </w:tcBorders>
            <w:shd w:val="clear" w:color="auto" w:fill="D2D2D2"/>
          </w:tcPr>
          <w:p>
            <w:pPr>
              <w:spacing w:after="0"/>
              <w:rPr>
                <w:sz w:val="6"/>
                <w:szCs w:val="6"/>
                <w:color w:val="auto"/>
              </w:rPr>
            </w:pPr>
          </w:p>
        </w:tc>
        <w:tc>
          <w:tcPr>
            <w:tcW w:w="680" w:type="dxa"/>
            <w:vAlign w:val="bottom"/>
            <w:tcBorders>
              <w:right w:val="single" w:sz="8" w:color="auto"/>
            </w:tcBorders>
            <w:shd w:val="clear" w:color="auto" w:fill="D2D2D2"/>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80" w:type="dxa"/>
            <w:vAlign w:val="bottom"/>
            <w:tcBorders>
              <w:right w:val="single" w:sz="8" w:color="auto"/>
            </w:tcBorders>
          </w:tcPr>
          <w:p>
            <w:pPr>
              <w:spacing w:after="0"/>
              <w:rPr>
                <w:sz w:val="11"/>
                <w:szCs w:val="11"/>
                <w:color w:val="auto"/>
              </w:rPr>
            </w:pPr>
          </w:p>
        </w:tc>
        <w:tc>
          <w:tcPr>
            <w:tcW w:w="22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N°</w:t>
            </w:r>
          </w:p>
        </w:tc>
        <w:tc>
          <w:tcPr>
            <w:tcW w:w="54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w w:val="97"/>
              </w:rPr>
              <w:t>Resoluti</w:t>
            </w:r>
          </w:p>
        </w:tc>
        <w:tc>
          <w:tcPr>
            <w:tcW w:w="4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Result</w:t>
            </w: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60" w:type="dxa"/>
            <w:vAlign w:val="bottom"/>
            <w:tcBorders>
              <w:bottom w:val="single" w:sz="8" w:color="D2D2D2"/>
              <w:right w:val="single" w:sz="8" w:color="auto"/>
            </w:tcBorders>
            <w:vMerge w:val="continue"/>
            <w:shd w:val="clear" w:color="auto" w:fill="D2D2D2"/>
          </w:tcPr>
          <w:p>
            <w:pPr>
              <w:spacing w:after="0"/>
              <w:rPr>
                <w:sz w:val="11"/>
                <w:szCs w:val="11"/>
                <w:color w:val="auto"/>
              </w:rPr>
            </w:pPr>
          </w:p>
        </w:tc>
        <w:tc>
          <w:tcPr>
            <w:tcW w:w="960" w:type="dxa"/>
            <w:vAlign w:val="bottom"/>
            <w:tcBorders>
              <w:bottom w:val="single" w:sz="8" w:color="D2D2D2"/>
              <w:right w:val="single" w:sz="8" w:color="auto"/>
            </w:tcBorders>
            <w:vMerge w:val="continue"/>
            <w:shd w:val="clear" w:color="auto" w:fill="D2D2D2"/>
          </w:tcPr>
          <w:p>
            <w:pPr>
              <w:spacing w:after="0"/>
              <w:rPr>
                <w:sz w:val="11"/>
                <w:szCs w:val="11"/>
                <w:color w:val="auto"/>
              </w:rPr>
            </w:pPr>
          </w:p>
        </w:tc>
        <w:tc>
          <w:tcPr>
            <w:tcW w:w="6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share</w:t>
            </w:r>
          </w:p>
        </w:tc>
        <w:tc>
          <w:tcPr>
            <w:tcW w:w="960" w:type="dxa"/>
            <w:vAlign w:val="bottom"/>
            <w:tcBorders>
              <w:bottom w:val="single" w:sz="8" w:color="D2D2D2"/>
              <w:right w:val="single" w:sz="8" w:color="auto"/>
            </w:tcBorders>
            <w:shd w:val="clear" w:color="auto" w:fill="D2D2D2"/>
          </w:tcPr>
          <w:p>
            <w:pPr>
              <w:ind w:left="20"/>
              <w:spacing w:after="0" w:line="130" w:lineRule="exact"/>
              <w:rPr>
                <w:sz w:val="20"/>
                <w:szCs w:val="20"/>
                <w:color w:val="auto"/>
              </w:rPr>
            </w:pPr>
            <w:r>
              <w:rPr>
                <w:rFonts w:ascii="Arial" w:cs="Arial" w:eastAsia="Arial" w:hAnsi="Arial"/>
                <w:sz w:val="13"/>
                <w:szCs w:val="13"/>
                <w:b w:val="1"/>
                <w:bCs w:val="1"/>
                <w:color w:val="auto"/>
              </w:rPr>
              <w:t>Out of voting</w:t>
            </w:r>
          </w:p>
        </w:tc>
        <w:tc>
          <w:tcPr>
            <w:tcW w:w="960" w:type="dxa"/>
            <w:vAlign w:val="bottom"/>
            <w:tcBorders>
              <w:bottom w:val="single" w:sz="8" w:color="D2D2D2"/>
              <w:right w:val="single" w:sz="8" w:color="auto"/>
            </w:tcBorders>
            <w:shd w:val="clear" w:color="auto" w:fill="D2D2D2"/>
          </w:tcPr>
          <w:p>
            <w:pPr>
              <w:ind w:left="20"/>
              <w:spacing w:after="0" w:line="130" w:lineRule="exact"/>
              <w:rPr>
                <w:sz w:val="20"/>
                <w:szCs w:val="20"/>
                <w:color w:val="auto"/>
              </w:rPr>
            </w:pPr>
            <w:r>
              <w:rPr>
                <w:rFonts w:ascii="Arial" w:cs="Arial" w:eastAsia="Arial" w:hAnsi="Arial"/>
                <w:sz w:val="13"/>
                <w:szCs w:val="13"/>
                <w:b w:val="1"/>
                <w:bCs w:val="1"/>
                <w:color w:val="auto"/>
              </w:rPr>
              <w:t>Null voting</w:t>
            </w:r>
          </w:p>
        </w:tc>
        <w:tc>
          <w:tcPr>
            <w:tcW w:w="6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Quorum</w:t>
            </w:r>
          </w:p>
        </w:tc>
        <w:tc>
          <w:tcPr>
            <w:tcW w:w="0" w:type="dxa"/>
            <w:vAlign w:val="bottom"/>
          </w:tcPr>
          <w:p>
            <w:pPr>
              <w:spacing w:after="0"/>
              <w:rPr>
                <w:sz w:val="1"/>
                <w:szCs w:val="1"/>
                <w:color w:val="auto"/>
              </w:rPr>
            </w:pPr>
          </w:p>
        </w:tc>
      </w:tr>
      <w:tr>
        <w:trPr>
          <w:trHeight w:val="73"/>
        </w:trPr>
        <w:tc>
          <w:tcPr>
            <w:tcW w:w="180" w:type="dxa"/>
            <w:vAlign w:val="bottom"/>
            <w:tcBorders>
              <w:right w:val="single" w:sz="8" w:color="auto"/>
            </w:tcBorders>
          </w:tcPr>
          <w:p>
            <w:pPr>
              <w:spacing w:after="0"/>
              <w:rPr>
                <w:sz w:val="6"/>
                <w:szCs w:val="6"/>
                <w:color w:val="auto"/>
              </w:rPr>
            </w:pPr>
          </w:p>
        </w:tc>
        <w:tc>
          <w:tcPr>
            <w:tcW w:w="220" w:type="dxa"/>
            <w:vAlign w:val="bottom"/>
            <w:tcBorders>
              <w:top w:val="single" w:sz="8" w:color="D2D2D2"/>
              <w:right w:val="single" w:sz="8" w:color="auto"/>
            </w:tcBorders>
            <w:shd w:val="clear" w:color="auto" w:fill="D2D2D2"/>
          </w:tcPr>
          <w:p>
            <w:pPr>
              <w:spacing w:after="0"/>
              <w:rPr>
                <w:sz w:val="6"/>
                <w:szCs w:val="6"/>
                <w:color w:val="auto"/>
              </w:rPr>
            </w:pPr>
          </w:p>
        </w:tc>
        <w:tc>
          <w:tcPr>
            <w:tcW w:w="540" w:type="dxa"/>
            <w:vAlign w:val="bottom"/>
            <w:tcBorders>
              <w:top w:val="single" w:sz="8" w:color="D2D2D2"/>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on</w:t>
            </w:r>
          </w:p>
        </w:tc>
        <w:tc>
          <w:tcPr>
            <w:tcW w:w="480" w:type="dxa"/>
            <w:vAlign w:val="bottom"/>
            <w:tcBorders>
              <w:top w:val="single" w:sz="8" w:color="D2D2D2"/>
              <w:right w:val="single" w:sz="8" w:color="auto"/>
            </w:tcBorders>
            <w:shd w:val="clear" w:color="auto" w:fill="D2D2D2"/>
          </w:tcPr>
          <w:p>
            <w:pPr>
              <w:spacing w:after="0"/>
              <w:rPr>
                <w:sz w:val="6"/>
                <w:szCs w:val="6"/>
                <w:color w:val="auto"/>
              </w:rPr>
            </w:pP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60" w:type="dxa"/>
            <w:vAlign w:val="bottom"/>
            <w:tcBorders>
              <w:top w:val="single" w:sz="8" w:color="D2D2D2"/>
              <w:right w:val="single" w:sz="8" w:color="auto"/>
            </w:tcBorders>
            <w:shd w:val="clear" w:color="auto" w:fill="D2D2D2"/>
          </w:tcPr>
          <w:p>
            <w:pPr>
              <w:spacing w:after="0"/>
              <w:rPr>
                <w:sz w:val="6"/>
                <w:szCs w:val="6"/>
                <w:color w:val="auto"/>
              </w:rPr>
            </w:pPr>
          </w:p>
        </w:tc>
        <w:tc>
          <w:tcPr>
            <w:tcW w:w="960" w:type="dxa"/>
            <w:vAlign w:val="bottom"/>
            <w:tcBorders>
              <w:top w:val="single" w:sz="8" w:color="D2D2D2"/>
              <w:right w:val="single" w:sz="8" w:color="auto"/>
            </w:tcBorders>
            <w:shd w:val="clear" w:color="auto" w:fill="D2D2D2"/>
          </w:tcPr>
          <w:p>
            <w:pPr>
              <w:spacing w:after="0" w:line="74" w:lineRule="exact"/>
              <w:rPr>
                <w:sz w:val="20"/>
                <w:szCs w:val="20"/>
                <w:color w:val="auto"/>
              </w:rPr>
            </w:pPr>
            <w:r>
              <w:rPr>
                <w:rFonts w:ascii="Arial" w:cs="Arial" w:eastAsia="Arial" w:hAnsi="Arial"/>
                <w:sz w:val="8"/>
                <w:szCs w:val="8"/>
                <w:b w:val="1"/>
                <w:bCs w:val="1"/>
                <w:color w:val="auto"/>
              </w:rPr>
              <w:t>by the votes</w:t>
            </w:r>
          </w:p>
        </w:tc>
        <w:tc>
          <w:tcPr>
            <w:tcW w:w="680" w:type="dxa"/>
            <w:vAlign w:val="bottom"/>
            <w:tcBorders>
              <w:top w:val="single" w:sz="8" w:color="D2D2D2"/>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capital</w:t>
            </w:r>
          </w:p>
        </w:tc>
        <w:tc>
          <w:tcPr>
            <w:tcW w:w="960" w:type="dxa"/>
            <w:vAlign w:val="bottom"/>
            <w:tcBorders>
              <w:top w:val="single" w:sz="8" w:color="D2D2D2"/>
              <w:right w:val="single" w:sz="8" w:color="auto"/>
            </w:tcBorders>
            <w:vMerge w:val="restart"/>
            <w:shd w:val="clear" w:color="auto" w:fill="D2D2D2"/>
          </w:tcPr>
          <w:p>
            <w:pPr>
              <w:ind w:left="20"/>
              <w:spacing w:after="0" w:line="142" w:lineRule="exact"/>
              <w:rPr>
                <w:sz w:val="20"/>
                <w:szCs w:val="20"/>
                <w:color w:val="auto"/>
              </w:rPr>
            </w:pPr>
            <w:r>
              <w:rPr>
                <w:rFonts w:ascii="Arial" w:cs="Arial" w:eastAsia="Arial" w:hAnsi="Arial"/>
                <w:sz w:val="13"/>
                <w:szCs w:val="13"/>
                <w:b w:val="1"/>
                <w:bCs w:val="1"/>
                <w:color w:val="auto"/>
              </w:rPr>
              <w:t>rights</w:t>
            </w:r>
          </w:p>
        </w:tc>
        <w:tc>
          <w:tcPr>
            <w:tcW w:w="960" w:type="dxa"/>
            <w:vAlign w:val="bottom"/>
            <w:tcBorders>
              <w:top w:val="single" w:sz="8" w:color="D2D2D2"/>
              <w:right w:val="single" w:sz="8" w:color="auto"/>
            </w:tcBorders>
            <w:vMerge w:val="restart"/>
            <w:shd w:val="clear" w:color="auto" w:fill="D2D2D2"/>
          </w:tcPr>
          <w:p>
            <w:pPr>
              <w:ind w:left="20"/>
              <w:spacing w:after="0" w:line="142" w:lineRule="exact"/>
              <w:rPr>
                <w:sz w:val="20"/>
                <w:szCs w:val="20"/>
                <w:color w:val="auto"/>
              </w:rPr>
            </w:pPr>
            <w:r>
              <w:rPr>
                <w:rFonts w:ascii="Arial" w:cs="Arial" w:eastAsia="Arial" w:hAnsi="Arial"/>
                <w:sz w:val="13"/>
                <w:szCs w:val="13"/>
                <w:b w:val="1"/>
                <w:bCs w:val="1"/>
                <w:color w:val="auto"/>
              </w:rPr>
              <w:t>rights</w:t>
            </w:r>
          </w:p>
        </w:tc>
        <w:tc>
          <w:tcPr>
            <w:tcW w:w="680" w:type="dxa"/>
            <w:vAlign w:val="bottom"/>
            <w:tcBorders>
              <w:top w:val="single" w:sz="8" w:color="D2D2D2"/>
              <w:right w:val="single" w:sz="8" w:color="auto"/>
            </w:tcBorders>
            <w:shd w:val="clear" w:color="auto" w:fill="D2D2D2"/>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180" w:type="dxa"/>
            <w:vAlign w:val="bottom"/>
            <w:tcBorders>
              <w:right w:val="single" w:sz="8" w:color="auto"/>
            </w:tcBorders>
          </w:tcPr>
          <w:p>
            <w:pPr>
              <w:spacing w:after="0"/>
              <w:rPr>
                <w:sz w:val="5"/>
                <w:szCs w:val="5"/>
                <w:color w:val="auto"/>
              </w:rPr>
            </w:pPr>
          </w:p>
        </w:tc>
        <w:tc>
          <w:tcPr>
            <w:tcW w:w="220" w:type="dxa"/>
            <w:vAlign w:val="bottom"/>
            <w:tcBorders>
              <w:right w:val="single" w:sz="8" w:color="auto"/>
            </w:tcBorders>
            <w:shd w:val="clear" w:color="auto" w:fill="D2D2D2"/>
          </w:tcPr>
          <w:p>
            <w:pPr>
              <w:spacing w:after="0"/>
              <w:rPr>
                <w:sz w:val="5"/>
                <w:szCs w:val="5"/>
                <w:color w:val="auto"/>
              </w:rPr>
            </w:pPr>
          </w:p>
        </w:tc>
        <w:tc>
          <w:tcPr>
            <w:tcW w:w="540" w:type="dxa"/>
            <w:vAlign w:val="bottom"/>
            <w:tcBorders>
              <w:right w:val="single" w:sz="8" w:color="auto"/>
            </w:tcBorders>
            <w:vMerge w:val="continue"/>
            <w:shd w:val="clear" w:color="auto" w:fill="D2D2D2"/>
          </w:tcPr>
          <w:p>
            <w:pPr>
              <w:spacing w:after="0"/>
              <w:rPr>
                <w:sz w:val="5"/>
                <w:szCs w:val="5"/>
                <w:color w:val="auto"/>
              </w:rPr>
            </w:pPr>
          </w:p>
        </w:tc>
        <w:tc>
          <w:tcPr>
            <w:tcW w:w="48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cast</w:t>
            </w:r>
          </w:p>
        </w:tc>
        <w:tc>
          <w:tcPr>
            <w:tcW w:w="68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vMerge w:val="continue"/>
            <w:shd w:val="clear" w:color="auto" w:fill="D2D2D2"/>
          </w:tcPr>
          <w:p>
            <w:pPr>
              <w:spacing w:after="0"/>
              <w:rPr>
                <w:sz w:val="5"/>
                <w:szCs w:val="5"/>
                <w:color w:val="auto"/>
              </w:rPr>
            </w:pPr>
          </w:p>
        </w:tc>
        <w:tc>
          <w:tcPr>
            <w:tcW w:w="680" w:type="dxa"/>
            <w:vAlign w:val="bottom"/>
            <w:tcBorders>
              <w:right w:val="single" w:sz="8" w:color="auto"/>
            </w:tcBorders>
            <w:shd w:val="clear" w:color="auto" w:fill="D2D2D2"/>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18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shd w:val="clear" w:color="auto" w:fill="D2D2D2"/>
          </w:tcPr>
          <w:p>
            <w:pPr>
              <w:spacing w:after="0"/>
              <w:rPr>
                <w:sz w:val="10"/>
                <w:szCs w:val="10"/>
                <w:color w:val="auto"/>
              </w:rPr>
            </w:pPr>
          </w:p>
        </w:tc>
        <w:tc>
          <w:tcPr>
            <w:tcW w:w="540" w:type="dxa"/>
            <w:vAlign w:val="bottom"/>
            <w:tcBorders>
              <w:right w:val="single" w:sz="8" w:color="auto"/>
            </w:tcBorders>
            <w:shd w:val="clear" w:color="auto" w:fill="D2D2D2"/>
          </w:tcPr>
          <w:p>
            <w:pPr>
              <w:spacing w:after="0"/>
              <w:rPr>
                <w:sz w:val="10"/>
                <w:szCs w:val="10"/>
                <w:color w:val="auto"/>
              </w:rPr>
            </w:pPr>
          </w:p>
        </w:tc>
        <w:tc>
          <w:tcPr>
            <w:tcW w:w="48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Votes</w:t>
            </w:r>
          </w:p>
        </w:tc>
        <w:tc>
          <w:tcPr>
            <w:tcW w:w="60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w:t>
            </w: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Votes</w:t>
            </w:r>
          </w:p>
        </w:tc>
        <w:tc>
          <w:tcPr>
            <w:tcW w:w="60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w:t>
            </w: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Votes</w:t>
            </w:r>
          </w:p>
        </w:tc>
        <w:tc>
          <w:tcPr>
            <w:tcW w:w="60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vMerge w:val="continue"/>
            <w:shd w:val="clear" w:color="auto" w:fill="D2D2D2"/>
          </w:tcPr>
          <w:p>
            <w:pPr>
              <w:spacing w:after="0"/>
              <w:rPr>
                <w:sz w:val="10"/>
                <w:szCs w:val="10"/>
                <w:color w:val="auto"/>
              </w:rPr>
            </w:pPr>
          </w:p>
        </w:tc>
        <w:tc>
          <w:tcPr>
            <w:tcW w:w="68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represent</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80" w:type="dxa"/>
            <w:vAlign w:val="bottom"/>
            <w:tcBorders>
              <w:right w:val="single" w:sz="8" w:color="auto"/>
            </w:tcBorders>
            <w:shd w:val="clear" w:color="auto" w:fill="D2D2D2"/>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180" w:type="dxa"/>
            <w:vAlign w:val="bottom"/>
            <w:tcBorders>
              <w:right w:val="single" w:sz="8" w:color="auto"/>
            </w:tcBorders>
          </w:tcPr>
          <w:p>
            <w:pPr>
              <w:spacing w:after="0"/>
              <w:rPr>
                <w:sz w:val="5"/>
                <w:szCs w:val="5"/>
                <w:color w:val="auto"/>
              </w:rPr>
            </w:pPr>
          </w:p>
        </w:tc>
        <w:tc>
          <w:tcPr>
            <w:tcW w:w="220" w:type="dxa"/>
            <w:vAlign w:val="bottom"/>
            <w:tcBorders>
              <w:right w:val="single" w:sz="8" w:color="auto"/>
            </w:tcBorders>
            <w:shd w:val="clear" w:color="auto" w:fill="D2D2D2"/>
          </w:tcPr>
          <w:p>
            <w:pPr>
              <w:spacing w:after="0"/>
              <w:rPr>
                <w:sz w:val="5"/>
                <w:szCs w:val="5"/>
                <w:color w:val="auto"/>
              </w:rPr>
            </w:pPr>
          </w:p>
        </w:tc>
        <w:tc>
          <w:tcPr>
            <w:tcW w:w="540" w:type="dxa"/>
            <w:vAlign w:val="bottom"/>
            <w:tcBorders>
              <w:right w:val="single" w:sz="8" w:color="auto"/>
            </w:tcBorders>
            <w:shd w:val="clear" w:color="auto" w:fill="D2D2D2"/>
          </w:tcPr>
          <w:p>
            <w:pPr>
              <w:spacing w:after="0"/>
              <w:rPr>
                <w:sz w:val="5"/>
                <w:szCs w:val="5"/>
                <w:color w:val="auto"/>
              </w:rPr>
            </w:pPr>
          </w:p>
        </w:tc>
        <w:tc>
          <w:tcPr>
            <w:tcW w:w="48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vMerge w:val="continue"/>
            <w:shd w:val="clear" w:color="auto" w:fill="D2D2D2"/>
          </w:tcPr>
          <w:p>
            <w:pPr>
              <w:spacing w:after="0"/>
              <w:rPr>
                <w:sz w:val="5"/>
                <w:szCs w:val="5"/>
                <w:color w:val="auto"/>
              </w:rPr>
            </w:pPr>
          </w:p>
        </w:tc>
        <w:tc>
          <w:tcPr>
            <w:tcW w:w="600" w:type="dxa"/>
            <w:vAlign w:val="bottom"/>
            <w:tcBorders>
              <w:right w:val="single" w:sz="8" w:color="auto"/>
            </w:tcBorders>
            <w:vMerge w:val="continue"/>
            <w:shd w:val="clear" w:color="auto" w:fill="D2D2D2"/>
          </w:tcPr>
          <w:p>
            <w:pPr>
              <w:spacing w:after="0"/>
              <w:rPr>
                <w:sz w:val="5"/>
                <w:szCs w:val="5"/>
                <w:color w:val="auto"/>
              </w:rPr>
            </w:pPr>
          </w:p>
        </w:tc>
        <w:tc>
          <w:tcPr>
            <w:tcW w:w="940" w:type="dxa"/>
            <w:vAlign w:val="bottom"/>
            <w:tcBorders>
              <w:right w:val="single" w:sz="8" w:color="auto"/>
            </w:tcBorders>
            <w:vMerge w:val="continue"/>
            <w:shd w:val="clear" w:color="auto" w:fill="D2D2D2"/>
          </w:tcPr>
          <w:p>
            <w:pPr>
              <w:spacing w:after="0"/>
              <w:rPr>
                <w:sz w:val="5"/>
                <w:szCs w:val="5"/>
                <w:color w:val="auto"/>
              </w:rPr>
            </w:pPr>
          </w:p>
        </w:tc>
        <w:tc>
          <w:tcPr>
            <w:tcW w:w="600" w:type="dxa"/>
            <w:vAlign w:val="bottom"/>
            <w:tcBorders>
              <w:right w:val="single" w:sz="8" w:color="auto"/>
            </w:tcBorders>
            <w:vMerge w:val="continue"/>
            <w:shd w:val="clear" w:color="auto" w:fill="D2D2D2"/>
          </w:tcPr>
          <w:p>
            <w:pPr>
              <w:spacing w:after="0"/>
              <w:rPr>
                <w:sz w:val="5"/>
                <w:szCs w:val="5"/>
                <w:color w:val="auto"/>
              </w:rPr>
            </w:pPr>
          </w:p>
        </w:tc>
        <w:tc>
          <w:tcPr>
            <w:tcW w:w="940" w:type="dxa"/>
            <w:vAlign w:val="bottom"/>
            <w:tcBorders>
              <w:right w:val="single" w:sz="8" w:color="auto"/>
            </w:tcBorders>
            <w:vMerge w:val="continue"/>
            <w:shd w:val="clear" w:color="auto" w:fill="D2D2D2"/>
          </w:tcPr>
          <w:p>
            <w:pPr>
              <w:spacing w:after="0"/>
              <w:rPr>
                <w:sz w:val="5"/>
                <w:szCs w:val="5"/>
                <w:color w:val="auto"/>
              </w:rPr>
            </w:pPr>
          </w:p>
        </w:tc>
        <w:tc>
          <w:tcPr>
            <w:tcW w:w="60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68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680" w:type="dxa"/>
            <w:vAlign w:val="bottom"/>
            <w:tcBorders>
              <w:right w:val="single" w:sz="8" w:color="auto"/>
            </w:tcBorders>
            <w:shd w:val="clear" w:color="auto" w:fill="D2D2D2"/>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shd w:val="clear" w:color="auto" w:fill="D2D2D2"/>
          </w:tcPr>
          <w:p>
            <w:pPr>
              <w:spacing w:after="0"/>
              <w:rPr>
                <w:sz w:val="10"/>
                <w:szCs w:val="10"/>
                <w:color w:val="auto"/>
              </w:rPr>
            </w:pPr>
          </w:p>
        </w:tc>
        <w:tc>
          <w:tcPr>
            <w:tcW w:w="540" w:type="dxa"/>
            <w:vAlign w:val="bottom"/>
            <w:tcBorders>
              <w:right w:val="single" w:sz="8" w:color="auto"/>
            </w:tcBorders>
            <w:shd w:val="clear" w:color="auto" w:fill="D2D2D2"/>
          </w:tcPr>
          <w:p>
            <w:pPr>
              <w:spacing w:after="0"/>
              <w:rPr>
                <w:sz w:val="10"/>
                <w:szCs w:val="10"/>
                <w:color w:val="auto"/>
              </w:rPr>
            </w:pPr>
          </w:p>
        </w:tc>
        <w:tc>
          <w:tcPr>
            <w:tcW w:w="48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80" w:type="dxa"/>
            <w:vAlign w:val="bottom"/>
            <w:tcBorders>
              <w:right w:val="single" w:sz="8" w:color="auto"/>
            </w:tcBorders>
            <w:shd w:val="clear" w:color="auto" w:fill="D2D2D2"/>
          </w:tcPr>
          <w:p>
            <w:pPr>
              <w:spacing w:after="0" w:line="121" w:lineRule="exact"/>
              <w:rPr>
                <w:sz w:val="20"/>
                <w:szCs w:val="20"/>
                <w:color w:val="auto"/>
              </w:rPr>
            </w:pPr>
            <w:r>
              <w:rPr>
                <w:rFonts w:ascii="Arial" w:cs="Arial" w:eastAsia="Arial" w:hAnsi="Arial"/>
                <w:sz w:val="13"/>
                <w:szCs w:val="13"/>
                <w:b w:val="1"/>
                <w:bCs w:val="1"/>
                <w:color w:val="auto"/>
              </w:rPr>
              <w:t>ed by the</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80" w:type="dxa"/>
            <w:vAlign w:val="bottom"/>
            <w:tcBorders>
              <w:right w:val="single" w:sz="8" w:color="auto"/>
            </w:tcBorders>
            <w:shd w:val="clear" w:color="auto" w:fill="D2D2D2"/>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80" w:type="dxa"/>
            <w:vAlign w:val="bottom"/>
            <w:tcBorders>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shd w:val="clear" w:color="auto" w:fill="D2D2D2"/>
          </w:tcPr>
          <w:p>
            <w:pPr>
              <w:spacing w:after="0"/>
              <w:rPr>
                <w:sz w:val="15"/>
                <w:szCs w:val="15"/>
                <w:color w:val="auto"/>
              </w:rPr>
            </w:pPr>
          </w:p>
        </w:tc>
        <w:tc>
          <w:tcPr>
            <w:tcW w:w="540" w:type="dxa"/>
            <w:vAlign w:val="bottom"/>
            <w:tcBorders>
              <w:bottom w:val="single" w:sz="8" w:color="auto"/>
              <w:right w:val="single" w:sz="8" w:color="auto"/>
            </w:tcBorders>
            <w:shd w:val="clear" w:color="auto" w:fill="D2D2D2"/>
          </w:tcPr>
          <w:p>
            <w:pPr>
              <w:spacing w:after="0"/>
              <w:rPr>
                <w:sz w:val="15"/>
                <w:szCs w:val="15"/>
                <w:color w:val="auto"/>
              </w:rPr>
            </w:pPr>
          </w:p>
        </w:tc>
        <w:tc>
          <w:tcPr>
            <w:tcW w:w="480" w:type="dxa"/>
            <w:vAlign w:val="bottom"/>
            <w:tcBorders>
              <w:bottom w:val="single" w:sz="8" w:color="auto"/>
              <w:right w:val="single" w:sz="8" w:color="auto"/>
            </w:tcBorders>
            <w:shd w:val="clear" w:color="auto" w:fill="D2D2D2"/>
          </w:tcPr>
          <w:p>
            <w:pPr>
              <w:spacing w:after="0"/>
              <w:rPr>
                <w:sz w:val="15"/>
                <w:szCs w:val="15"/>
                <w:color w:val="auto"/>
              </w:rPr>
            </w:pPr>
          </w:p>
        </w:tc>
        <w:tc>
          <w:tcPr>
            <w:tcW w:w="940" w:type="dxa"/>
            <w:vAlign w:val="bottom"/>
            <w:tcBorders>
              <w:bottom w:val="single" w:sz="8" w:color="auto"/>
              <w:right w:val="single" w:sz="8" w:color="auto"/>
            </w:tcBorders>
            <w:shd w:val="clear" w:color="auto" w:fill="D2D2D2"/>
          </w:tcPr>
          <w:p>
            <w:pPr>
              <w:spacing w:after="0"/>
              <w:rPr>
                <w:sz w:val="15"/>
                <w:szCs w:val="15"/>
                <w:color w:val="auto"/>
              </w:rPr>
            </w:pPr>
          </w:p>
        </w:tc>
        <w:tc>
          <w:tcPr>
            <w:tcW w:w="600" w:type="dxa"/>
            <w:vAlign w:val="bottom"/>
            <w:tcBorders>
              <w:bottom w:val="single" w:sz="8" w:color="auto"/>
              <w:right w:val="single" w:sz="8" w:color="auto"/>
            </w:tcBorders>
            <w:shd w:val="clear" w:color="auto" w:fill="D2D2D2"/>
          </w:tcPr>
          <w:p>
            <w:pPr>
              <w:spacing w:after="0"/>
              <w:rPr>
                <w:sz w:val="15"/>
                <w:szCs w:val="15"/>
                <w:color w:val="auto"/>
              </w:rPr>
            </w:pPr>
          </w:p>
        </w:tc>
        <w:tc>
          <w:tcPr>
            <w:tcW w:w="940" w:type="dxa"/>
            <w:vAlign w:val="bottom"/>
            <w:tcBorders>
              <w:bottom w:val="single" w:sz="8" w:color="auto"/>
              <w:right w:val="single" w:sz="8" w:color="auto"/>
            </w:tcBorders>
            <w:shd w:val="clear" w:color="auto" w:fill="D2D2D2"/>
          </w:tcPr>
          <w:p>
            <w:pPr>
              <w:spacing w:after="0"/>
              <w:rPr>
                <w:sz w:val="15"/>
                <w:szCs w:val="15"/>
                <w:color w:val="auto"/>
              </w:rPr>
            </w:pPr>
          </w:p>
        </w:tc>
        <w:tc>
          <w:tcPr>
            <w:tcW w:w="600" w:type="dxa"/>
            <w:vAlign w:val="bottom"/>
            <w:tcBorders>
              <w:bottom w:val="single" w:sz="8" w:color="auto"/>
              <w:right w:val="single" w:sz="8" w:color="auto"/>
            </w:tcBorders>
            <w:shd w:val="clear" w:color="auto" w:fill="D2D2D2"/>
          </w:tcPr>
          <w:p>
            <w:pPr>
              <w:spacing w:after="0"/>
              <w:rPr>
                <w:sz w:val="15"/>
                <w:szCs w:val="15"/>
                <w:color w:val="auto"/>
              </w:rPr>
            </w:pPr>
          </w:p>
        </w:tc>
        <w:tc>
          <w:tcPr>
            <w:tcW w:w="940" w:type="dxa"/>
            <w:vAlign w:val="bottom"/>
            <w:tcBorders>
              <w:bottom w:val="single" w:sz="8" w:color="auto"/>
              <w:right w:val="single" w:sz="8" w:color="auto"/>
            </w:tcBorders>
            <w:shd w:val="clear" w:color="auto" w:fill="D2D2D2"/>
          </w:tcPr>
          <w:p>
            <w:pPr>
              <w:spacing w:after="0"/>
              <w:rPr>
                <w:sz w:val="15"/>
                <w:szCs w:val="15"/>
                <w:color w:val="auto"/>
              </w:rPr>
            </w:pPr>
          </w:p>
        </w:tc>
        <w:tc>
          <w:tcPr>
            <w:tcW w:w="600" w:type="dxa"/>
            <w:vAlign w:val="bottom"/>
            <w:tcBorders>
              <w:bottom w:val="single" w:sz="8" w:color="auto"/>
              <w:right w:val="single" w:sz="8" w:color="auto"/>
            </w:tcBorders>
            <w:shd w:val="clear" w:color="auto" w:fill="D2D2D2"/>
          </w:tcPr>
          <w:p>
            <w:pPr>
              <w:spacing w:after="0"/>
              <w:rPr>
                <w:sz w:val="15"/>
                <w:szCs w:val="15"/>
                <w:color w:val="auto"/>
              </w:rPr>
            </w:pPr>
          </w:p>
        </w:tc>
        <w:tc>
          <w:tcPr>
            <w:tcW w:w="960" w:type="dxa"/>
            <w:vAlign w:val="bottom"/>
            <w:tcBorders>
              <w:bottom w:val="single" w:sz="8" w:color="auto"/>
              <w:right w:val="single" w:sz="8" w:color="auto"/>
            </w:tcBorders>
            <w:shd w:val="clear" w:color="auto" w:fill="D2D2D2"/>
          </w:tcPr>
          <w:p>
            <w:pPr>
              <w:spacing w:after="0"/>
              <w:rPr>
                <w:sz w:val="15"/>
                <w:szCs w:val="15"/>
                <w:color w:val="auto"/>
              </w:rPr>
            </w:pPr>
          </w:p>
        </w:tc>
        <w:tc>
          <w:tcPr>
            <w:tcW w:w="960" w:type="dxa"/>
            <w:vAlign w:val="bottom"/>
            <w:tcBorders>
              <w:bottom w:val="single" w:sz="8" w:color="auto"/>
              <w:right w:val="single" w:sz="8" w:color="auto"/>
            </w:tcBorders>
            <w:shd w:val="clear" w:color="auto" w:fill="D2D2D2"/>
          </w:tcPr>
          <w:p>
            <w:pPr>
              <w:spacing w:after="0"/>
              <w:rPr>
                <w:sz w:val="15"/>
                <w:szCs w:val="15"/>
                <w:color w:val="auto"/>
              </w:rPr>
            </w:pPr>
          </w:p>
        </w:tc>
        <w:tc>
          <w:tcPr>
            <w:tcW w:w="680" w:type="dxa"/>
            <w:vAlign w:val="bottom"/>
            <w:tcBorders>
              <w:bottom w:val="single" w:sz="8" w:color="auto"/>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votes cast</w:t>
            </w:r>
          </w:p>
        </w:tc>
        <w:tc>
          <w:tcPr>
            <w:tcW w:w="960" w:type="dxa"/>
            <w:vAlign w:val="bottom"/>
            <w:tcBorders>
              <w:bottom w:val="single" w:sz="8" w:color="auto"/>
              <w:right w:val="single" w:sz="8" w:color="auto"/>
            </w:tcBorders>
            <w:shd w:val="clear" w:color="auto" w:fill="D2D2D2"/>
          </w:tcPr>
          <w:p>
            <w:pPr>
              <w:spacing w:after="0"/>
              <w:rPr>
                <w:sz w:val="15"/>
                <w:szCs w:val="15"/>
                <w:color w:val="auto"/>
              </w:rPr>
            </w:pPr>
          </w:p>
        </w:tc>
        <w:tc>
          <w:tcPr>
            <w:tcW w:w="960" w:type="dxa"/>
            <w:vAlign w:val="bottom"/>
            <w:tcBorders>
              <w:bottom w:val="single" w:sz="8" w:color="auto"/>
              <w:right w:val="single" w:sz="8" w:color="auto"/>
            </w:tcBorders>
            <w:shd w:val="clear" w:color="auto" w:fill="D2D2D2"/>
          </w:tcPr>
          <w:p>
            <w:pPr>
              <w:spacing w:after="0"/>
              <w:rPr>
                <w:sz w:val="15"/>
                <w:szCs w:val="15"/>
                <w:color w:val="auto"/>
              </w:rPr>
            </w:pPr>
          </w:p>
        </w:tc>
        <w:tc>
          <w:tcPr>
            <w:tcW w:w="680" w:type="dxa"/>
            <w:vAlign w:val="bottom"/>
            <w:tcBorders>
              <w:bottom w:val="single" w:sz="8" w:color="auto"/>
              <w:right w:val="single" w:sz="8" w:color="auto"/>
            </w:tcBorders>
            <w:shd w:val="clear" w:color="auto" w:fill="D2D2D2"/>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160" w:type="dxa"/>
            <w:vAlign w:val="bottom"/>
            <w:gridSpan w:val="13"/>
          </w:tcPr>
          <w:p>
            <w:pPr>
              <w:spacing w:after="0"/>
              <w:rPr>
                <w:sz w:val="20"/>
                <w:szCs w:val="20"/>
                <w:color w:val="auto"/>
              </w:rPr>
            </w:pPr>
            <w:r>
              <w:rPr>
                <w:rFonts w:ascii="Arial" w:cs="Arial" w:eastAsia="Arial" w:hAnsi="Arial"/>
                <w:sz w:val="14"/>
                <w:szCs w:val="14"/>
                <w:color w:val="auto"/>
              </w:rPr>
              <w:t>authorization to be granted to the Board of Directors to reduce the share capital by cancelling shares under the authorization to buy back its own shares</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11</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8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11</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67 279 730</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99.46 %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361 945</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0.54 %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3 657</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67 641 675</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8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45"/>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200" w:type="dxa"/>
            <w:vAlign w:val="bottom"/>
            <w:gridSpan w:val="12"/>
          </w:tcPr>
          <w:p>
            <w:pPr>
              <w:spacing w:after="0"/>
              <w:rPr>
                <w:sz w:val="20"/>
                <w:szCs w:val="20"/>
                <w:color w:val="auto"/>
              </w:rPr>
            </w:pPr>
            <w:r>
              <w:rPr>
                <w:rFonts w:ascii="Arial" w:cs="Arial" w:eastAsia="Arial" w:hAnsi="Arial"/>
                <w:sz w:val="14"/>
                <w:szCs w:val="14"/>
                <w:color w:val="auto"/>
              </w:rPr>
              <w:t>amendment of the age limit applicable to the chairman of the board of directors – subsequent amendment of the articles of association</w:t>
            </w: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12</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8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12</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67 210 181</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99.36 %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433 461</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0.64 %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1 690</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67 643 642</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8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840" w:type="dxa"/>
            <w:vAlign w:val="bottom"/>
            <w:tcBorders>
              <w:right w:val="single" w:sz="8" w:color="auto"/>
            </w:tcBorders>
            <w:gridSpan w:val="14"/>
          </w:tcPr>
          <w:p>
            <w:pPr>
              <w:spacing w:after="0"/>
              <w:rPr>
                <w:sz w:val="20"/>
                <w:szCs w:val="20"/>
                <w:color w:val="auto"/>
              </w:rPr>
            </w:pPr>
            <w:r>
              <w:rPr>
                <w:rFonts w:ascii="Arial" w:cs="Arial" w:eastAsia="Arial" w:hAnsi="Arial"/>
                <w:sz w:val="14"/>
                <w:szCs w:val="14"/>
                <w:color w:val="auto"/>
              </w:rPr>
              <w:t>delegation of authority to be granted to the Board of Directors to increase the share capital immediately or in the future by issuing ordinary shares and/or any securities.</w:t>
            </w:r>
          </w:p>
        </w:tc>
        <w:tc>
          <w:tcPr>
            <w:tcW w:w="0" w:type="dxa"/>
            <w:vAlign w:val="bottom"/>
          </w:tcPr>
          <w:p>
            <w:pPr>
              <w:spacing w:after="0"/>
              <w:rPr>
                <w:sz w:val="1"/>
                <w:szCs w:val="1"/>
                <w:color w:val="auto"/>
              </w:rPr>
            </w:pPr>
          </w:p>
        </w:tc>
      </w:tr>
      <w:tr>
        <w:trPr>
          <w:trHeight w:val="162"/>
        </w:trPr>
        <w:tc>
          <w:tcPr>
            <w:tcW w:w="18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13</w:t>
            </w:r>
          </w:p>
        </w:tc>
        <w:tc>
          <w:tcPr>
            <w:tcW w:w="10840" w:type="dxa"/>
            <w:vAlign w:val="bottom"/>
            <w:tcBorders>
              <w:right w:val="single" w:sz="8" w:color="auto"/>
            </w:tcBorders>
            <w:gridSpan w:val="14"/>
          </w:tcPr>
          <w:p>
            <w:pPr>
              <w:spacing w:after="0"/>
              <w:rPr>
                <w:sz w:val="20"/>
                <w:szCs w:val="20"/>
                <w:color w:val="auto"/>
              </w:rPr>
            </w:pPr>
            <w:r>
              <w:rPr>
                <w:rFonts w:ascii="Arial" w:cs="Arial" w:eastAsia="Arial" w:hAnsi="Arial"/>
                <w:sz w:val="14"/>
                <w:szCs w:val="14"/>
                <w:color w:val="auto"/>
              </w:rPr>
              <w:t>with cancellation of shareholders' preferential subscription rights in favor of a category of persons meeting specified characteristics (investors with experience in the health</w:t>
            </w:r>
          </w:p>
        </w:tc>
        <w:tc>
          <w:tcPr>
            <w:tcW w:w="0" w:type="dxa"/>
            <w:vAlign w:val="bottom"/>
          </w:tcPr>
          <w:p>
            <w:pPr>
              <w:spacing w:after="0"/>
              <w:rPr>
                <w:sz w:val="1"/>
                <w:szCs w:val="1"/>
                <w:color w:val="auto"/>
              </w:rPr>
            </w:pPr>
          </w:p>
        </w:tc>
      </w:tr>
      <w:tr>
        <w:trPr>
          <w:trHeight w:val="194"/>
        </w:trPr>
        <w:tc>
          <w:tcPr>
            <w:tcW w:w="18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vMerge w:val="continue"/>
          </w:tcPr>
          <w:p>
            <w:pPr>
              <w:spacing w:after="0"/>
              <w:rPr>
                <w:sz w:val="16"/>
                <w:szCs w:val="16"/>
                <w:color w:val="auto"/>
              </w:rPr>
            </w:pPr>
          </w:p>
        </w:tc>
        <w:tc>
          <w:tcPr>
            <w:tcW w:w="1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or biotech sector)</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13</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66 154 196</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97.80 %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1 489 596</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2.20 %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1 540</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67 643 792</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8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80" w:type="dxa"/>
            <w:vAlign w:val="bottom"/>
            <w:tcBorders>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14"/>
          </w:tcPr>
          <w:p>
            <w:pPr>
              <w:spacing w:after="0"/>
              <w:rPr>
                <w:sz w:val="20"/>
                <w:szCs w:val="20"/>
                <w:color w:val="auto"/>
              </w:rPr>
            </w:pPr>
            <w:r>
              <w:rPr>
                <w:rFonts w:ascii="Arial" w:cs="Arial" w:eastAsia="Arial" w:hAnsi="Arial"/>
                <w:sz w:val="14"/>
                <w:szCs w:val="14"/>
                <w:color w:val="auto"/>
              </w:rPr>
              <w:t>delegation of authority to be granted to the Board of Directors to increase the share capital immediately or in the future by issuing ordinary shares or any securities. with</w:t>
            </w:r>
          </w:p>
        </w:tc>
        <w:tc>
          <w:tcPr>
            <w:tcW w:w="0" w:type="dxa"/>
            <w:vAlign w:val="bottom"/>
          </w:tcPr>
          <w:p>
            <w:pPr>
              <w:spacing w:after="0"/>
              <w:rPr>
                <w:sz w:val="1"/>
                <w:szCs w:val="1"/>
                <w:color w:val="auto"/>
              </w:rPr>
            </w:pPr>
          </w:p>
        </w:tc>
      </w:tr>
      <w:tr>
        <w:trPr>
          <w:trHeight w:val="162"/>
        </w:trPr>
        <w:tc>
          <w:tcPr>
            <w:tcW w:w="18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840" w:type="dxa"/>
            <w:vAlign w:val="bottom"/>
            <w:tcBorders>
              <w:right w:val="single" w:sz="8" w:color="auto"/>
            </w:tcBorders>
            <w:gridSpan w:val="14"/>
          </w:tcPr>
          <w:p>
            <w:pPr>
              <w:spacing w:after="0"/>
              <w:rPr>
                <w:sz w:val="20"/>
                <w:szCs w:val="20"/>
                <w:color w:val="auto"/>
              </w:rPr>
            </w:pPr>
            <w:r>
              <w:rPr>
                <w:rFonts w:ascii="Arial" w:cs="Arial" w:eastAsia="Arial" w:hAnsi="Arial"/>
                <w:sz w:val="14"/>
                <w:szCs w:val="14"/>
                <w:color w:val="auto"/>
              </w:rPr>
              <w:t>cancellation of shareholders' preferential subscription rights in favor of a category of persons meeting specified characteristics (credit institutions. investment services</w:t>
            </w:r>
          </w:p>
        </w:tc>
        <w:tc>
          <w:tcPr>
            <w:tcW w:w="0" w:type="dxa"/>
            <w:vAlign w:val="bottom"/>
          </w:tcPr>
          <w:p>
            <w:pPr>
              <w:spacing w:after="0"/>
              <w:rPr>
                <w:sz w:val="1"/>
                <w:szCs w:val="1"/>
                <w:color w:val="auto"/>
              </w:rPr>
            </w:pPr>
          </w:p>
        </w:tc>
      </w:tr>
      <w:tr>
        <w:trPr>
          <w:trHeight w:val="271"/>
        </w:trPr>
        <w:tc>
          <w:tcPr>
            <w:tcW w:w="180" w:type="dxa"/>
            <w:vAlign w:val="bottom"/>
            <w:tcBorders>
              <w:right w:val="single" w:sz="8" w:color="auto"/>
            </w:tcBorders>
          </w:tcPr>
          <w:p>
            <w:pPr>
              <w:spacing w:after="0"/>
              <w:rPr>
                <w:sz w:val="23"/>
                <w:szCs w:val="23"/>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14</w:t>
            </w:r>
          </w:p>
        </w:tc>
        <w:tc>
          <w:tcPr>
            <w:tcW w:w="6600" w:type="dxa"/>
            <w:vAlign w:val="bottom"/>
            <w:gridSpan w:val="9"/>
          </w:tcPr>
          <w:p>
            <w:pPr>
              <w:spacing w:after="0"/>
              <w:rPr>
                <w:sz w:val="20"/>
                <w:szCs w:val="20"/>
                <w:color w:val="auto"/>
              </w:rPr>
            </w:pPr>
            <w:r>
              <w:rPr>
                <w:rFonts w:ascii="Arial" w:cs="Arial" w:eastAsia="Arial" w:hAnsi="Arial"/>
                <w:sz w:val="14"/>
                <w:szCs w:val="14"/>
                <w:color w:val="auto"/>
              </w:rPr>
              <w:t>providers or members of an investment pool guaranteeing the completion of the considered issue)</w:t>
            </w:r>
          </w:p>
        </w:tc>
        <w:tc>
          <w:tcPr>
            <w:tcW w:w="9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18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14</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66 198 925</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97.86 %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1 444 867</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2.14 %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1 540</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67 643 792</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8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840" w:type="dxa"/>
            <w:vAlign w:val="bottom"/>
            <w:tcBorders>
              <w:right w:val="single" w:sz="8" w:color="auto"/>
            </w:tcBorders>
            <w:gridSpan w:val="14"/>
          </w:tcPr>
          <w:p>
            <w:pPr>
              <w:spacing w:after="0"/>
              <w:rPr>
                <w:sz w:val="20"/>
                <w:szCs w:val="20"/>
                <w:color w:val="auto"/>
              </w:rPr>
            </w:pPr>
            <w:r>
              <w:rPr>
                <w:rFonts w:ascii="Arial" w:cs="Arial" w:eastAsia="Arial" w:hAnsi="Arial"/>
                <w:sz w:val="14"/>
                <w:szCs w:val="14"/>
                <w:color w:val="auto"/>
              </w:rPr>
              <w:t>delegation of authority to be granted to the Board of Directors to increase the share capital immediately or in the future by issuing ordinary shares or any other securities.</w:t>
            </w:r>
          </w:p>
        </w:tc>
        <w:tc>
          <w:tcPr>
            <w:tcW w:w="0" w:type="dxa"/>
            <w:vAlign w:val="bottom"/>
          </w:tcPr>
          <w:p>
            <w:pPr>
              <w:spacing w:after="0"/>
              <w:rPr>
                <w:sz w:val="1"/>
                <w:szCs w:val="1"/>
                <w:color w:val="auto"/>
              </w:rPr>
            </w:pPr>
          </w:p>
        </w:tc>
      </w:tr>
      <w:tr>
        <w:trPr>
          <w:trHeight w:val="162"/>
        </w:trPr>
        <w:tc>
          <w:tcPr>
            <w:tcW w:w="18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15</w:t>
            </w:r>
          </w:p>
        </w:tc>
        <w:tc>
          <w:tcPr>
            <w:tcW w:w="10840" w:type="dxa"/>
            <w:vAlign w:val="bottom"/>
            <w:tcBorders>
              <w:right w:val="single" w:sz="8" w:color="auto"/>
            </w:tcBorders>
            <w:gridSpan w:val="14"/>
          </w:tcPr>
          <w:p>
            <w:pPr>
              <w:spacing w:after="0"/>
              <w:rPr>
                <w:sz w:val="20"/>
                <w:szCs w:val="20"/>
                <w:color w:val="auto"/>
              </w:rPr>
            </w:pPr>
            <w:r>
              <w:rPr>
                <w:rFonts w:ascii="Arial" w:cs="Arial" w:eastAsia="Arial" w:hAnsi="Arial"/>
                <w:sz w:val="14"/>
                <w:szCs w:val="14"/>
                <w:color w:val="auto"/>
              </w:rPr>
              <w:t>with cancellation of shareholders' preferential subscription rights in favor of a category of persons meeting specified characteristics (industrial companies. institutions or</w:t>
            </w:r>
          </w:p>
        </w:tc>
        <w:tc>
          <w:tcPr>
            <w:tcW w:w="0" w:type="dxa"/>
            <w:vAlign w:val="bottom"/>
          </w:tcPr>
          <w:p>
            <w:pPr>
              <w:spacing w:after="0"/>
              <w:rPr>
                <w:sz w:val="1"/>
                <w:szCs w:val="1"/>
                <w:color w:val="auto"/>
              </w:rPr>
            </w:pPr>
          </w:p>
        </w:tc>
      </w:tr>
      <w:tr>
        <w:trPr>
          <w:trHeight w:val="190"/>
        </w:trPr>
        <w:tc>
          <w:tcPr>
            <w:tcW w:w="18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vMerge w:val="continue"/>
          </w:tcPr>
          <w:p>
            <w:pPr>
              <w:spacing w:after="0"/>
              <w:rPr>
                <w:sz w:val="16"/>
                <w:szCs w:val="16"/>
                <w:color w:val="auto"/>
              </w:rPr>
            </w:pPr>
          </w:p>
        </w:tc>
        <w:tc>
          <w:tcPr>
            <w:tcW w:w="3500" w:type="dxa"/>
            <w:vAlign w:val="bottom"/>
            <w:gridSpan w:val="5"/>
          </w:tcPr>
          <w:p>
            <w:pPr>
              <w:spacing w:after="0"/>
              <w:rPr>
                <w:sz w:val="20"/>
                <w:szCs w:val="20"/>
                <w:color w:val="auto"/>
              </w:rPr>
            </w:pPr>
            <w:r>
              <w:rPr>
                <w:rFonts w:ascii="Arial" w:cs="Arial" w:eastAsia="Arial" w:hAnsi="Arial"/>
                <w:sz w:val="14"/>
                <w:szCs w:val="14"/>
                <w:color w:val="auto"/>
              </w:rPr>
              <w:t>entities active in the health or biotechnology sector)</w:t>
            </w: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spacing w:after="0"/>
              <w:rPr>
                <w:sz w:val="12"/>
                <w:szCs w:val="12"/>
                <w:color w:val="auto"/>
              </w:rPr>
            </w:pPr>
          </w:p>
        </w:tc>
        <w:tc>
          <w:tcPr>
            <w:tcW w:w="1540" w:type="dxa"/>
            <w:vAlign w:val="bottom"/>
            <w:tcBorders>
              <w:bottom w:val="single" w:sz="8" w:color="auto"/>
            </w:tcBorders>
            <w:gridSpan w:val="2"/>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15</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66 195 038</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97.86 %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1 445 567</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2.14 %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4 727</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67 640 605</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8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840" w:type="dxa"/>
            <w:vAlign w:val="bottom"/>
            <w:tcBorders>
              <w:right w:val="single" w:sz="8" w:color="auto"/>
            </w:tcBorders>
            <w:gridSpan w:val="14"/>
          </w:tcPr>
          <w:p>
            <w:pPr>
              <w:spacing w:after="0"/>
              <w:rPr>
                <w:sz w:val="20"/>
                <w:szCs w:val="20"/>
                <w:color w:val="auto"/>
              </w:rPr>
            </w:pPr>
            <w:r>
              <w:rPr>
                <w:rFonts w:ascii="Arial" w:cs="Arial" w:eastAsia="Arial" w:hAnsi="Arial"/>
                <w:sz w:val="14"/>
                <w:szCs w:val="14"/>
                <w:color w:val="auto"/>
              </w:rPr>
              <w:t>delegation of authority to be granted to the Board of Directors to increase the share capital by issuing ordinary shares or any other securities with cancellation of</w:t>
            </w:r>
          </w:p>
        </w:tc>
        <w:tc>
          <w:tcPr>
            <w:tcW w:w="0" w:type="dxa"/>
            <w:vAlign w:val="bottom"/>
          </w:tcPr>
          <w:p>
            <w:pPr>
              <w:spacing w:after="0"/>
              <w:rPr>
                <w:sz w:val="1"/>
                <w:szCs w:val="1"/>
                <w:color w:val="auto"/>
              </w:rPr>
            </w:pPr>
          </w:p>
        </w:tc>
      </w:tr>
      <w:tr>
        <w:trPr>
          <w:trHeight w:val="190"/>
        </w:trPr>
        <w:tc>
          <w:tcPr>
            <w:tcW w:w="18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16</w:t>
            </w:r>
          </w:p>
        </w:tc>
        <w:tc>
          <w:tcPr>
            <w:tcW w:w="10840" w:type="dxa"/>
            <w:vAlign w:val="bottom"/>
            <w:tcBorders>
              <w:right w:val="single" w:sz="8" w:color="auto"/>
            </w:tcBorders>
            <w:gridSpan w:val="14"/>
          </w:tcPr>
          <w:p>
            <w:pPr>
              <w:spacing w:after="0"/>
              <w:rPr>
                <w:sz w:val="20"/>
                <w:szCs w:val="20"/>
                <w:color w:val="auto"/>
              </w:rPr>
            </w:pPr>
            <w:r>
              <w:rPr>
                <w:rFonts w:ascii="Arial" w:cs="Arial" w:eastAsia="Arial" w:hAnsi="Arial"/>
                <w:sz w:val="14"/>
                <w:szCs w:val="14"/>
                <w:color w:val="auto"/>
              </w:rPr>
              <w:t>shareholders' preferential subscription rights in favor of a category of persons meeting specified characteristics in the framework of an equity or bond financing agreement.</w:t>
            </w:r>
          </w:p>
        </w:tc>
        <w:tc>
          <w:tcPr>
            <w:tcW w:w="0" w:type="dxa"/>
            <w:vAlign w:val="bottom"/>
          </w:tcPr>
          <w:p>
            <w:pPr>
              <w:spacing w:after="0"/>
              <w:rPr>
                <w:sz w:val="1"/>
                <w:szCs w:val="1"/>
                <w:color w:val="auto"/>
              </w:rPr>
            </w:pPr>
          </w:p>
        </w:tc>
      </w:tr>
      <w:tr>
        <w:trPr>
          <w:trHeight w:val="149"/>
        </w:trPr>
        <w:tc>
          <w:tcPr>
            <w:tcW w:w="18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8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16</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66 176 061</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97.83 %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1 467 731</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2.17 %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1 540</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67 643 792</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8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97"/>
        </w:trPr>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30" w:type="dxa"/>
        <w:tblCellMar>
          <w:top w:w="0" w:type="dxa"/>
          <w:left w:w="0" w:type="dxa"/>
          <w:bottom w:w="0" w:type="dxa"/>
          <w:right w:w="0" w:type="dxa"/>
        </w:tblCellMar>
      </w:tblPr>
      <w:tr>
        <w:trPr>
          <w:trHeight w:val="203"/>
        </w:trPr>
        <w:tc>
          <w:tcPr>
            <w:tcW w:w="240" w:type="dxa"/>
            <w:vAlign w:val="bottom"/>
            <w:tcBorders>
              <w:top w:val="single" w:sz="8" w:color="auto"/>
              <w:left w:val="single" w:sz="8" w:color="auto"/>
              <w:right w:val="single" w:sz="8" w:color="auto"/>
            </w:tcBorders>
            <w:shd w:val="clear" w:color="auto" w:fill="D2D2D2"/>
          </w:tcPr>
          <w:p>
            <w:pPr>
              <w:spacing w:after="0"/>
              <w:rPr>
                <w:sz w:val="17"/>
                <w:szCs w:val="17"/>
                <w:color w:val="auto"/>
              </w:rPr>
            </w:pPr>
          </w:p>
        </w:tc>
        <w:tc>
          <w:tcPr>
            <w:tcW w:w="580" w:type="dxa"/>
            <w:vAlign w:val="bottom"/>
            <w:tcBorders>
              <w:top w:val="single" w:sz="8" w:color="auto"/>
              <w:right w:val="single" w:sz="8" w:color="auto"/>
            </w:tcBorders>
            <w:shd w:val="clear" w:color="auto" w:fill="D2D2D2"/>
          </w:tcPr>
          <w:p>
            <w:pPr>
              <w:spacing w:after="0"/>
              <w:rPr>
                <w:sz w:val="17"/>
                <w:szCs w:val="17"/>
                <w:color w:val="auto"/>
              </w:rPr>
            </w:pPr>
          </w:p>
        </w:tc>
        <w:tc>
          <w:tcPr>
            <w:tcW w:w="480" w:type="dxa"/>
            <w:vAlign w:val="bottom"/>
            <w:tcBorders>
              <w:top w:val="single" w:sz="8" w:color="auto"/>
              <w:right w:val="single" w:sz="8" w:color="auto"/>
            </w:tcBorders>
            <w:shd w:val="clear" w:color="auto" w:fill="D2D2D2"/>
          </w:tcPr>
          <w:p>
            <w:pPr>
              <w:spacing w:after="0"/>
              <w:rPr>
                <w:sz w:val="17"/>
                <w:szCs w:val="17"/>
                <w:color w:val="auto"/>
              </w:rPr>
            </w:pPr>
          </w:p>
        </w:tc>
        <w:tc>
          <w:tcPr>
            <w:tcW w:w="940" w:type="dxa"/>
            <w:vAlign w:val="bottom"/>
            <w:tcBorders>
              <w:top w:val="single" w:sz="8" w:color="auto"/>
              <w:right w:val="single" w:sz="8" w:color="D2D2D2"/>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For</w:t>
            </w:r>
          </w:p>
        </w:tc>
        <w:tc>
          <w:tcPr>
            <w:tcW w:w="600" w:type="dxa"/>
            <w:vAlign w:val="bottom"/>
            <w:tcBorders>
              <w:top w:val="single" w:sz="8" w:color="auto"/>
              <w:right w:val="single" w:sz="8" w:color="auto"/>
            </w:tcBorders>
            <w:shd w:val="clear" w:color="auto" w:fill="D2D2D2"/>
          </w:tcPr>
          <w:p>
            <w:pPr>
              <w:spacing w:after="0"/>
              <w:rPr>
                <w:sz w:val="17"/>
                <w:szCs w:val="17"/>
                <w:color w:val="auto"/>
              </w:rPr>
            </w:pPr>
          </w:p>
        </w:tc>
        <w:tc>
          <w:tcPr>
            <w:tcW w:w="940" w:type="dxa"/>
            <w:vAlign w:val="bottom"/>
            <w:tcBorders>
              <w:top w:val="single" w:sz="8" w:color="auto"/>
              <w:right w:val="single" w:sz="8" w:color="D2D2D2"/>
            </w:tcBorders>
            <w:shd w:val="clear" w:color="auto" w:fill="D2D2D2"/>
          </w:tcPr>
          <w:p>
            <w:pPr>
              <w:spacing w:after="0"/>
              <w:rPr>
                <w:sz w:val="20"/>
                <w:szCs w:val="20"/>
                <w:color w:val="auto"/>
              </w:rPr>
            </w:pPr>
            <w:r>
              <w:rPr>
                <w:rFonts w:ascii="Arial" w:cs="Arial" w:eastAsia="Arial" w:hAnsi="Arial"/>
                <w:sz w:val="13"/>
                <w:szCs w:val="13"/>
                <w:b w:val="1"/>
                <w:bCs w:val="1"/>
                <w:color w:val="auto"/>
              </w:rPr>
              <w:t>Against</w:t>
            </w:r>
          </w:p>
        </w:tc>
        <w:tc>
          <w:tcPr>
            <w:tcW w:w="600" w:type="dxa"/>
            <w:vAlign w:val="bottom"/>
            <w:tcBorders>
              <w:top w:val="single" w:sz="8" w:color="auto"/>
              <w:right w:val="single" w:sz="8" w:color="auto"/>
            </w:tcBorders>
            <w:shd w:val="clear" w:color="auto" w:fill="D2D2D2"/>
          </w:tcPr>
          <w:p>
            <w:pPr>
              <w:spacing w:after="0"/>
              <w:rPr>
                <w:sz w:val="17"/>
                <w:szCs w:val="17"/>
                <w:color w:val="auto"/>
              </w:rPr>
            </w:pPr>
          </w:p>
        </w:tc>
        <w:tc>
          <w:tcPr>
            <w:tcW w:w="1540" w:type="dxa"/>
            <w:vAlign w:val="bottom"/>
            <w:tcBorders>
              <w:top w:val="single" w:sz="8" w:color="auto"/>
              <w:right w:val="single" w:sz="8" w:color="auto"/>
            </w:tcBorders>
            <w:gridSpan w:val="2"/>
            <w:vMerge w:val="restart"/>
            <w:shd w:val="clear" w:color="auto" w:fill="D2D2D2"/>
          </w:tcPr>
          <w:p>
            <w:pPr>
              <w:jc w:val="right"/>
              <w:ind w:right="493"/>
              <w:spacing w:after="0"/>
              <w:rPr>
                <w:sz w:val="20"/>
                <w:szCs w:val="20"/>
                <w:color w:val="auto"/>
              </w:rPr>
            </w:pPr>
            <w:r>
              <w:rPr>
                <w:rFonts w:ascii="Arial" w:cs="Arial" w:eastAsia="Arial" w:hAnsi="Arial"/>
                <w:sz w:val="13"/>
                <w:szCs w:val="13"/>
                <w:b w:val="1"/>
                <w:bCs w:val="1"/>
                <w:color w:val="auto"/>
              </w:rPr>
              <w:t>Vote withhold</w:t>
            </w:r>
          </w:p>
        </w:tc>
        <w:tc>
          <w:tcPr>
            <w:tcW w:w="960" w:type="dxa"/>
            <w:vAlign w:val="bottom"/>
            <w:tcBorders>
              <w:top w:val="single" w:sz="8" w:color="auto"/>
              <w:right w:val="single" w:sz="8" w:color="auto"/>
            </w:tcBorders>
            <w:shd w:val="clear" w:color="auto" w:fill="D2D2D2"/>
          </w:tcPr>
          <w:p>
            <w:pPr>
              <w:spacing w:after="0"/>
              <w:rPr>
                <w:sz w:val="17"/>
                <w:szCs w:val="17"/>
                <w:color w:val="auto"/>
              </w:rPr>
            </w:pPr>
          </w:p>
        </w:tc>
        <w:tc>
          <w:tcPr>
            <w:tcW w:w="960" w:type="dxa"/>
            <w:vAlign w:val="bottom"/>
            <w:tcBorders>
              <w:top w:val="single" w:sz="8" w:color="auto"/>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Shares</w:t>
            </w:r>
          </w:p>
        </w:tc>
        <w:tc>
          <w:tcPr>
            <w:tcW w:w="680" w:type="dxa"/>
            <w:vAlign w:val="bottom"/>
            <w:tcBorders>
              <w:top w:val="single" w:sz="8" w:color="auto"/>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Percentag</w:t>
            </w:r>
          </w:p>
        </w:tc>
        <w:tc>
          <w:tcPr>
            <w:tcW w:w="960" w:type="dxa"/>
            <w:vAlign w:val="bottom"/>
            <w:tcBorders>
              <w:top w:val="single" w:sz="8" w:color="auto"/>
              <w:right w:val="single" w:sz="8" w:color="auto"/>
            </w:tcBorders>
            <w:shd w:val="clear" w:color="auto" w:fill="D2D2D2"/>
          </w:tcPr>
          <w:p>
            <w:pPr>
              <w:spacing w:after="0"/>
              <w:rPr>
                <w:sz w:val="17"/>
                <w:szCs w:val="17"/>
                <w:color w:val="auto"/>
              </w:rPr>
            </w:pPr>
          </w:p>
        </w:tc>
        <w:tc>
          <w:tcPr>
            <w:tcW w:w="960" w:type="dxa"/>
            <w:vAlign w:val="bottom"/>
            <w:tcBorders>
              <w:top w:val="single" w:sz="8" w:color="auto"/>
              <w:right w:val="single" w:sz="8" w:color="auto"/>
            </w:tcBorders>
            <w:shd w:val="clear" w:color="auto" w:fill="D2D2D2"/>
          </w:tcPr>
          <w:p>
            <w:pPr>
              <w:spacing w:after="0"/>
              <w:rPr>
                <w:sz w:val="17"/>
                <w:szCs w:val="17"/>
                <w:color w:val="auto"/>
              </w:rPr>
            </w:pPr>
          </w:p>
        </w:tc>
        <w:tc>
          <w:tcPr>
            <w:tcW w:w="660" w:type="dxa"/>
            <w:vAlign w:val="bottom"/>
            <w:tcBorders>
              <w:top w:val="single" w:sz="8" w:color="auto"/>
            </w:tcBorders>
            <w:shd w:val="clear" w:color="auto" w:fill="D2D2D2"/>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40" w:type="dxa"/>
            <w:vAlign w:val="bottom"/>
            <w:tcBorders>
              <w:left w:val="single" w:sz="8" w:color="auto"/>
              <w:right w:val="single" w:sz="8" w:color="auto"/>
            </w:tcBorders>
            <w:shd w:val="clear" w:color="auto" w:fill="D2D2D2"/>
          </w:tcPr>
          <w:p>
            <w:pPr>
              <w:spacing w:after="0"/>
              <w:rPr>
                <w:sz w:val="15"/>
                <w:szCs w:val="15"/>
                <w:color w:val="auto"/>
              </w:rPr>
            </w:pPr>
          </w:p>
        </w:tc>
        <w:tc>
          <w:tcPr>
            <w:tcW w:w="580" w:type="dxa"/>
            <w:vAlign w:val="bottom"/>
            <w:tcBorders>
              <w:right w:val="single" w:sz="8" w:color="auto"/>
            </w:tcBorders>
            <w:shd w:val="clear" w:color="auto" w:fill="D2D2D2"/>
          </w:tcPr>
          <w:p>
            <w:pPr>
              <w:spacing w:after="0"/>
              <w:rPr>
                <w:sz w:val="15"/>
                <w:szCs w:val="15"/>
                <w:color w:val="auto"/>
              </w:rPr>
            </w:pPr>
          </w:p>
        </w:tc>
        <w:tc>
          <w:tcPr>
            <w:tcW w:w="480" w:type="dxa"/>
            <w:vAlign w:val="bottom"/>
            <w:tcBorders>
              <w:right w:val="single" w:sz="8" w:color="auto"/>
            </w:tcBorders>
            <w:shd w:val="clear" w:color="auto" w:fill="D2D2D2"/>
          </w:tcPr>
          <w:p>
            <w:pPr>
              <w:spacing w:after="0"/>
              <w:rPr>
                <w:sz w:val="15"/>
                <w:szCs w:val="15"/>
                <w:color w:val="auto"/>
              </w:rPr>
            </w:pPr>
          </w:p>
        </w:tc>
        <w:tc>
          <w:tcPr>
            <w:tcW w:w="940" w:type="dxa"/>
            <w:vAlign w:val="bottom"/>
            <w:tcBorders>
              <w:right w:val="single" w:sz="8" w:color="D2D2D2"/>
            </w:tcBorders>
            <w:vMerge w:val="continue"/>
            <w:shd w:val="clear" w:color="auto" w:fill="D2D2D2"/>
          </w:tcPr>
          <w:p>
            <w:pPr>
              <w:spacing w:after="0"/>
              <w:rPr>
                <w:sz w:val="15"/>
                <w:szCs w:val="15"/>
                <w:color w:val="auto"/>
              </w:rPr>
            </w:pPr>
          </w:p>
        </w:tc>
        <w:tc>
          <w:tcPr>
            <w:tcW w:w="600" w:type="dxa"/>
            <w:vAlign w:val="bottom"/>
            <w:tcBorders>
              <w:right w:val="single" w:sz="8" w:color="auto"/>
            </w:tcBorders>
            <w:shd w:val="clear" w:color="auto" w:fill="D2D2D2"/>
          </w:tcPr>
          <w:p>
            <w:pPr>
              <w:spacing w:after="0"/>
              <w:rPr>
                <w:sz w:val="15"/>
                <w:szCs w:val="15"/>
                <w:color w:val="auto"/>
              </w:rPr>
            </w:pPr>
          </w:p>
        </w:tc>
        <w:tc>
          <w:tcPr>
            <w:tcW w:w="940" w:type="dxa"/>
            <w:vAlign w:val="bottom"/>
            <w:tcBorders>
              <w:right w:val="single" w:sz="8" w:color="D2D2D2"/>
            </w:tcBorders>
            <w:shd w:val="clear" w:color="auto" w:fill="D2D2D2"/>
          </w:tcPr>
          <w:p>
            <w:pPr>
              <w:spacing w:after="0"/>
              <w:rPr>
                <w:sz w:val="15"/>
                <w:szCs w:val="15"/>
                <w:color w:val="auto"/>
              </w:rPr>
            </w:pPr>
          </w:p>
        </w:tc>
        <w:tc>
          <w:tcPr>
            <w:tcW w:w="600" w:type="dxa"/>
            <w:vAlign w:val="bottom"/>
            <w:tcBorders>
              <w:right w:val="single" w:sz="8" w:color="auto"/>
            </w:tcBorders>
            <w:shd w:val="clear" w:color="auto" w:fill="D2D2D2"/>
          </w:tcPr>
          <w:p>
            <w:pPr>
              <w:spacing w:after="0"/>
              <w:rPr>
                <w:sz w:val="15"/>
                <w:szCs w:val="15"/>
                <w:color w:val="auto"/>
              </w:rPr>
            </w:pPr>
          </w:p>
        </w:tc>
        <w:tc>
          <w:tcPr>
            <w:tcW w:w="1540" w:type="dxa"/>
            <w:vAlign w:val="bottom"/>
            <w:tcBorders>
              <w:right w:val="single" w:sz="8" w:color="auto"/>
            </w:tcBorders>
            <w:gridSpan w:val="2"/>
            <w:vMerge w:val="continue"/>
            <w:shd w:val="clear" w:color="auto" w:fill="D2D2D2"/>
          </w:tcPr>
          <w:p>
            <w:pPr>
              <w:spacing w:after="0"/>
              <w:rPr>
                <w:sz w:val="15"/>
                <w:szCs w:val="15"/>
                <w:color w:val="auto"/>
              </w:rPr>
            </w:pPr>
          </w:p>
        </w:tc>
        <w:tc>
          <w:tcPr>
            <w:tcW w:w="960" w:type="dxa"/>
            <w:vAlign w:val="bottom"/>
            <w:tcBorders>
              <w:right w:val="single" w:sz="8" w:color="auto"/>
            </w:tcBorders>
            <w:shd w:val="clear" w:color="auto" w:fill="D2D2D2"/>
          </w:tcPr>
          <w:p>
            <w:pPr>
              <w:spacing w:after="0"/>
              <w:rPr>
                <w:sz w:val="15"/>
                <w:szCs w:val="15"/>
                <w:color w:val="auto"/>
              </w:rPr>
            </w:pPr>
          </w:p>
        </w:tc>
        <w:tc>
          <w:tcPr>
            <w:tcW w:w="960" w:type="dxa"/>
            <w:vAlign w:val="bottom"/>
            <w:tcBorders>
              <w:right w:val="single" w:sz="8" w:color="auto"/>
            </w:tcBorders>
            <w:vMerge w:val="continue"/>
            <w:shd w:val="clear" w:color="auto" w:fill="D2D2D2"/>
          </w:tcPr>
          <w:p>
            <w:pPr>
              <w:spacing w:after="0"/>
              <w:rPr>
                <w:sz w:val="15"/>
                <w:szCs w:val="15"/>
                <w:color w:val="auto"/>
              </w:rPr>
            </w:pPr>
          </w:p>
        </w:tc>
        <w:tc>
          <w:tcPr>
            <w:tcW w:w="680" w:type="dxa"/>
            <w:vAlign w:val="bottom"/>
            <w:tcBorders>
              <w:right w:val="single" w:sz="8" w:color="auto"/>
            </w:tcBorders>
            <w:vMerge w:val="continue"/>
            <w:shd w:val="clear" w:color="auto" w:fill="D2D2D2"/>
          </w:tcPr>
          <w:p>
            <w:pPr>
              <w:spacing w:after="0"/>
              <w:rPr>
                <w:sz w:val="15"/>
                <w:szCs w:val="15"/>
                <w:color w:val="auto"/>
              </w:rPr>
            </w:pPr>
          </w:p>
        </w:tc>
        <w:tc>
          <w:tcPr>
            <w:tcW w:w="960" w:type="dxa"/>
            <w:vAlign w:val="bottom"/>
            <w:tcBorders>
              <w:right w:val="single" w:sz="8" w:color="auto"/>
            </w:tcBorders>
            <w:shd w:val="clear" w:color="auto" w:fill="D2D2D2"/>
          </w:tcPr>
          <w:p>
            <w:pPr>
              <w:spacing w:after="0"/>
              <w:rPr>
                <w:sz w:val="15"/>
                <w:szCs w:val="15"/>
                <w:color w:val="auto"/>
              </w:rPr>
            </w:pPr>
          </w:p>
        </w:tc>
        <w:tc>
          <w:tcPr>
            <w:tcW w:w="960" w:type="dxa"/>
            <w:vAlign w:val="bottom"/>
            <w:tcBorders>
              <w:right w:val="single" w:sz="8" w:color="auto"/>
            </w:tcBorders>
            <w:shd w:val="clear" w:color="auto" w:fill="D2D2D2"/>
          </w:tcPr>
          <w:p>
            <w:pPr>
              <w:spacing w:after="0"/>
              <w:rPr>
                <w:sz w:val="15"/>
                <w:szCs w:val="15"/>
                <w:color w:val="auto"/>
              </w:rPr>
            </w:pPr>
          </w:p>
        </w:tc>
        <w:tc>
          <w:tcPr>
            <w:tcW w:w="660" w:type="dxa"/>
            <w:vAlign w:val="bottom"/>
            <w:shd w:val="clear" w:color="auto" w:fill="D2D2D2"/>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40" w:type="dxa"/>
            <w:vAlign w:val="bottom"/>
            <w:tcBorders>
              <w:left w:val="single" w:sz="8" w:color="auto"/>
              <w:right w:val="single" w:sz="8" w:color="auto"/>
            </w:tcBorders>
            <w:shd w:val="clear" w:color="auto" w:fill="D2D2D2"/>
          </w:tcPr>
          <w:p>
            <w:pPr>
              <w:spacing w:after="0"/>
              <w:rPr>
                <w:sz w:val="6"/>
                <w:szCs w:val="6"/>
                <w:color w:val="auto"/>
              </w:rPr>
            </w:pPr>
          </w:p>
        </w:tc>
        <w:tc>
          <w:tcPr>
            <w:tcW w:w="580" w:type="dxa"/>
            <w:vAlign w:val="bottom"/>
            <w:tcBorders>
              <w:right w:val="single" w:sz="8" w:color="auto"/>
            </w:tcBorders>
            <w:shd w:val="clear" w:color="auto" w:fill="D2D2D2"/>
          </w:tcPr>
          <w:p>
            <w:pPr>
              <w:spacing w:after="0"/>
              <w:rPr>
                <w:sz w:val="6"/>
                <w:szCs w:val="6"/>
                <w:color w:val="auto"/>
              </w:rPr>
            </w:pPr>
          </w:p>
        </w:tc>
        <w:tc>
          <w:tcPr>
            <w:tcW w:w="480" w:type="dxa"/>
            <w:vAlign w:val="bottom"/>
            <w:tcBorders>
              <w:right w:val="single" w:sz="8" w:color="auto"/>
            </w:tcBorders>
            <w:shd w:val="clear" w:color="auto" w:fill="D2D2D2"/>
          </w:tcPr>
          <w:p>
            <w:pPr>
              <w:spacing w:after="0"/>
              <w:rPr>
                <w:sz w:val="6"/>
                <w:szCs w:val="6"/>
                <w:color w:val="auto"/>
              </w:rPr>
            </w:pPr>
          </w:p>
        </w:tc>
        <w:tc>
          <w:tcPr>
            <w:tcW w:w="940" w:type="dxa"/>
            <w:vAlign w:val="bottom"/>
            <w:tcBorders>
              <w:right w:val="single" w:sz="8" w:color="D2D2D2"/>
            </w:tcBorders>
            <w:shd w:val="clear" w:color="auto" w:fill="D2D2D2"/>
          </w:tcPr>
          <w:p>
            <w:pPr>
              <w:spacing w:after="0"/>
              <w:rPr>
                <w:sz w:val="6"/>
                <w:szCs w:val="6"/>
                <w:color w:val="auto"/>
              </w:rPr>
            </w:pPr>
          </w:p>
        </w:tc>
        <w:tc>
          <w:tcPr>
            <w:tcW w:w="600" w:type="dxa"/>
            <w:vAlign w:val="bottom"/>
            <w:tcBorders>
              <w:right w:val="single" w:sz="8" w:color="auto"/>
            </w:tcBorders>
            <w:shd w:val="clear" w:color="auto" w:fill="D2D2D2"/>
          </w:tcPr>
          <w:p>
            <w:pPr>
              <w:spacing w:after="0"/>
              <w:rPr>
                <w:sz w:val="6"/>
                <w:szCs w:val="6"/>
                <w:color w:val="auto"/>
              </w:rPr>
            </w:pPr>
          </w:p>
        </w:tc>
        <w:tc>
          <w:tcPr>
            <w:tcW w:w="940" w:type="dxa"/>
            <w:vAlign w:val="bottom"/>
            <w:tcBorders>
              <w:right w:val="single" w:sz="8" w:color="D2D2D2"/>
            </w:tcBorders>
            <w:shd w:val="clear" w:color="auto" w:fill="D2D2D2"/>
          </w:tcPr>
          <w:p>
            <w:pPr>
              <w:spacing w:after="0"/>
              <w:rPr>
                <w:sz w:val="6"/>
                <w:szCs w:val="6"/>
                <w:color w:val="auto"/>
              </w:rPr>
            </w:pPr>
          </w:p>
        </w:tc>
        <w:tc>
          <w:tcPr>
            <w:tcW w:w="600" w:type="dxa"/>
            <w:vAlign w:val="bottom"/>
            <w:tcBorders>
              <w:right w:val="single" w:sz="8" w:color="auto"/>
            </w:tcBorders>
            <w:shd w:val="clear" w:color="auto" w:fill="D2D2D2"/>
          </w:tcPr>
          <w:p>
            <w:pPr>
              <w:spacing w:after="0"/>
              <w:rPr>
                <w:sz w:val="6"/>
                <w:szCs w:val="6"/>
                <w:color w:val="auto"/>
              </w:rPr>
            </w:pPr>
          </w:p>
        </w:tc>
        <w:tc>
          <w:tcPr>
            <w:tcW w:w="940" w:type="dxa"/>
            <w:vAlign w:val="bottom"/>
            <w:tcBorders>
              <w:right w:val="single" w:sz="8" w:color="D2D2D2"/>
            </w:tcBorders>
            <w:shd w:val="clear" w:color="auto" w:fill="D2D2D2"/>
          </w:tcPr>
          <w:p>
            <w:pPr>
              <w:spacing w:after="0"/>
              <w:rPr>
                <w:sz w:val="6"/>
                <w:szCs w:val="6"/>
                <w:color w:val="auto"/>
              </w:rPr>
            </w:pPr>
          </w:p>
        </w:tc>
        <w:tc>
          <w:tcPr>
            <w:tcW w:w="600" w:type="dxa"/>
            <w:vAlign w:val="bottom"/>
            <w:tcBorders>
              <w:right w:val="single" w:sz="8" w:color="auto"/>
            </w:tcBorders>
            <w:shd w:val="clear" w:color="auto" w:fill="D2D2D2"/>
          </w:tcPr>
          <w:p>
            <w:pPr>
              <w:spacing w:after="0"/>
              <w:rPr>
                <w:sz w:val="6"/>
                <w:szCs w:val="6"/>
                <w:color w:val="auto"/>
              </w:rPr>
            </w:pP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Total votes</w:t>
            </w: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represented</w:t>
            </w:r>
          </w:p>
        </w:tc>
        <w:tc>
          <w:tcPr>
            <w:tcW w:w="680" w:type="dxa"/>
            <w:vAlign w:val="bottom"/>
            <w:tcBorders>
              <w:right w:val="single" w:sz="8" w:color="auto"/>
            </w:tcBorders>
            <w:shd w:val="clear" w:color="auto" w:fill="D2D2D2"/>
          </w:tcPr>
          <w:p>
            <w:pPr>
              <w:spacing w:after="0" w:line="80" w:lineRule="exact"/>
              <w:rPr>
                <w:sz w:val="20"/>
                <w:szCs w:val="20"/>
                <w:color w:val="auto"/>
              </w:rPr>
            </w:pPr>
            <w:r>
              <w:rPr>
                <w:rFonts w:ascii="Arial" w:cs="Arial" w:eastAsia="Arial" w:hAnsi="Arial"/>
                <w:sz w:val="9"/>
                <w:szCs w:val="9"/>
                <w:b w:val="1"/>
                <w:bCs w:val="1"/>
                <w:color w:val="auto"/>
              </w:rPr>
              <w:t>e of the</w:t>
            </w:r>
          </w:p>
        </w:tc>
        <w:tc>
          <w:tcPr>
            <w:tcW w:w="960" w:type="dxa"/>
            <w:vAlign w:val="bottom"/>
            <w:tcBorders>
              <w:right w:val="single" w:sz="8" w:color="auto"/>
            </w:tcBorders>
            <w:shd w:val="clear" w:color="auto" w:fill="D2D2D2"/>
          </w:tcPr>
          <w:p>
            <w:pPr>
              <w:spacing w:after="0"/>
              <w:rPr>
                <w:sz w:val="6"/>
                <w:szCs w:val="6"/>
                <w:color w:val="auto"/>
              </w:rPr>
            </w:pPr>
          </w:p>
        </w:tc>
        <w:tc>
          <w:tcPr>
            <w:tcW w:w="960" w:type="dxa"/>
            <w:vAlign w:val="bottom"/>
            <w:tcBorders>
              <w:right w:val="single" w:sz="8" w:color="auto"/>
            </w:tcBorders>
            <w:shd w:val="clear" w:color="auto" w:fill="D2D2D2"/>
          </w:tcPr>
          <w:p>
            <w:pPr>
              <w:spacing w:after="0"/>
              <w:rPr>
                <w:sz w:val="6"/>
                <w:szCs w:val="6"/>
                <w:color w:val="auto"/>
              </w:rPr>
            </w:pPr>
          </w:p>
        </w:tc>
        <w:tc>
          <w:tcPr>
            <w:tcW w:w="660" w:type="dxa"/>
            <w:vAlign w:val="bottom"/>
            <w:shd w:val="clear" w:color="auto" w:fill="D2D2D2"/>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40" w:type="dxa"/>
            <w:vAlign w:val="bottom"/>
            <w:tcBorders>
              <w:left w:val="single" w:sz="8" w:color="auto"/>
              <w:bottom w:val="single" w:sz="8" w:color="D2D2D2"/>
              <w:right w:val="single" w:sz="8" w:color="auto"/>
            </w:tcBorders>
            <w:shd w:val="clear" w:color="auto" w:fill="D2D2D2"/>
          </w:tcPr>
          <w:p>
            <w:pPr>
              <w:ind w:left="20"/>
              <w:spacing w:after="0" w:line="130" w:lineRule="exact"/>
              <w:rPr>
                <w:sz w:val="20"/>
                <w:szCs w:val="20"/>
                <w:color w:val="auto"/>
              </w:rPr>
            </w:pPr>
            <w:r>
              <w:rPr>
                <w:rFonts w:ascii="Arial" w:cs="Arial" w:eastAsia="Arial" w:hAnsi="Arial"/>
                <w:sz w:val="13"/>
                <w:szCs w:val="13"/>
                <w:b w:val="1"/>
                <w:bCs w:val="1"/>
                <w:color w:val="auto"/>
              </w:rPr>
              <w:t>N°</w:t>
            </w:r>
          </w:p>
        </w:tc>
        <w:tc>
          <w:tcPr>
            <w:tcW w:w="5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Resoluti</w:t>
            </w:r>
          </w:p>
        </w:tc>
        <w:tc>
          <w:tcPr>
            <w:tcW w:w="4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Result</w:t>
            </w: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60" w:type="dxa"/>
            <w:vAlign w:val="bottom"/>
            <w:tcBorders>
              <w:bottom w:val="single" w:sz="8" w:color="D2D2D2"/>
              <w:right w:val="single" w:sz="8" w:color="auto"/>
            </w:tcBorders>
            <w:vMerge w:val="continue"/>
            <w:shd w:val="clear" w:color="auto" w:fill="D2D2D2"/>
          </w:tcPr>
          <w:p>
            <w:pPr>
              <w:spacing w:after="0"/>
              <w:rPr>
                <w:sz w:val="11"/>
                <w:szCs w:val="11"/>
                <w:color w:val="auto"/>
              </w:rPr>
            </w:pPr>
          </w:p>
        </w:tc>
        <w:tc>
          <w:tcPr>
            <w:tcW w:w="960" w:type="dxa"/>
            <w:vAlign w:val="bottom"/>
            <w:tcBorders>
              <w:bottom w:val="single" w:sz="8" w:color="D2D2D2"/>
              <w:right w:val="single" w:sz="8" w:color="auto"/>
            </w:tcBorders>
            <w:vMerge w:val="continue"/>
            <w:shd w:val="clear" w:color="auto" w:fill="D2D2D2"/>
          </w:tcPr>
          <w:p>
            <w:pPr>
              <w:spacing w:after="0"/>
              <w:rPr>
                <w:sz w:val="11"/>
                <w:szCs w:val="11"/>
                <w:color w:val="auto"/>
              </w:rPr>
            </w:pPr>
          </w:p>
        </w:tc>
        <w:tc>
          <w:tcPr>
            <w:tcW w:w="6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share</w:t>
            </w:r>
          </w:p>
        </w:tc>
        <w:tc>
          <w:tcPr>
            <w:tcW w:w="960" w:type="dxa"/>
            <w:vAlign w:val="bottom"/>
            <w:tcBorders>
              <w:bottom w:val="single" w:sz="8" w:color="D2D2D2"/>
              <w:right w:val="single" w:sz="8" w:color="auto"/>
            </w:tcBorders>
            <w:shd w:val="clear" w:color="auto" w:fill="D2D2D2"/>
          </w:tcPr>
          <w:p>
            <w:pPr>
              <w:ind w:left="20"/>
              <w:spacing w:after="0" w:line="130" w:lineRule="exact"/>
              <w:rPr>
                <w:sz w:val="20"/>
                <w:szCs w:val="20"/>
                <w:color w:val="auto"/>
              </w:rPr>
            </w:pPr>
            <w:r>
              <w:rPr>
                <w:rFonts w:ascii="Arial" w:cs="Arial" w:eastAsia="Arial" w:hAnsi="Arial"/>
                <w:sz w:val="13"/>
                <w:szCs w:val="13"/>
                <w:b w:val="1"/>
                <w:bCs w:val="1"/>
                <w:color w:val="auto"/>
              </w:rPr>
              <w:t>Out of voting</w:t>
            </w:r>
          </w:p>
        </w:tc>
        <w:tc>
          <w:tcPr>
            <w:tcW w:w="960" w:type="dxa"/>
            <w:vAlign w:val="bottom"/>
            <w:tcBorders>
              <w:bottom w:val="single" w:sz="8" w:color="D2D2D2"/>
              <w:right w:val="single" w:sz="8" w:color="auto"/>
            </w:tcBorders>
            <w:shd w:val="clear" w:color="auto" w:fill="D2D2D2"/>
          </w:tcPr>
          <w:p>
            <w:pPr>
              <w:ind w:left="20"/>
              <w:spacing w:after="0" w:line="130" w:lineRule="exact"/>
              <w:rPr>
                <w:sz w:val="20"/>
                <w:szCs w:val="20"/>
                <w:color w:val="auto"/>
              </w:rPr>
            </w:pPr>
            <w:r>
              <w:rPr>
                <w:rFonts w:ascii="Arial" w:cs="Arial" w:eastAsia="Arial" w:hAnsi="Arial"/>
                <w:sz w:val="13"/>
                <w:szCs w:val="13"/>
                <w:b w:val="1"/>
                <w:bCs w:val="1"/>
                <w:color w:val="auto"/>
              </w:rPr>
              <w:t>Null voting</w:t>
            </w:r>
          </w:p>
        </w:tc>
        <w:tc>
          <w:tcPr>
            <w:tcW w:w="660" w:type="dxa"/>
            <w:vAlign w:val="bottom"/>
            <w:tcBorders>
              <w:bottom w:val="single" w:sz="8" w:color="D2D2D2"/>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Quorum</w:t>
            </w:r>
          </w:p>
        </w:tc>
        <w:tc>
          <w:tcPr>
            <w:tcW w:w="0" w:type="dxa"/>
            <w:vAlign w:val="bottom"/>
          </w:tcPr>
          <w:p>
            <w:pPr>
              <w:spacing w:after="0"/>
              <w:rPr>
                <w:sz w:val="1"/>
                <w:szCs w:val="1"/>
                <w:color w:val="auto"/>
              </w:rPr>
            </w:pPr>
          </w:p>
        </w:tc>
      </w:tr>
      <w:tr>
        <w:trPr>
          <w:trHeight w:val="73"/>
        </w:trPr>
        <w:tc>
          <w:tcPr>
            <w:tcW w:w="240" w:type="dxa"/>
            <w:vAlign w:val="bottom"/>
            <w:tcBorders>
              <w:top w:val="single" w:sz="8" w:color="D2D2D2"/>
              <w:left w:val="single" w:sz="8" w:color="auto"/>
              <w:right w:val="single" w:sz="8" w:color="auto"/>
            </w:tcBorders>
            <w:shd w:val="clear" w:color="auto" w:fill="D2D2D2"/>
          </w:tcPr>
          <w:p>
            <w:pPr>
              <w:spacing w:after="0"/>
              <w:rPr>
                <w:sz w:val="6"/>
                <w:szCs w:val="6"/>
                <w:color w:val="auto"/>
              </w:rPr>
            </w:pPr>
          </w:p>
        </w:tc>
        <w:tc>
          <w:tcPr>
            <w:tcW w:w="580" w:type="dxa"/>
            <w:vAlign w:val="bottom"/>
            <w:tcBorders>
              <w:top w:val="single" w:sz="8" w:color="D2D2D2"/>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on</w:t>
            </w:r>
          </w:p>
        </w:tc>
        <w:tc>
          <w:tcPr>
            <w:tcW w:w="480" w:type="dxa"/>
            <w:vAlign w:val="bottom"/>
            <w:tcBorders>
              <w:top w:val="single" w:sz="8" w:color="D2D2D2"/>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s</w:t>
            </w: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60" w:type="dxa"/>
            <w:vAlign w:val="bottom"/>
            <w:tcBorders>
              <w:top w:val="single" w:sz="8" w:color="D2D2D2"/>
              <w:right w:val="single" w:sz="8" w:color="auto"/>
            </w:tcBorders>
            <w:shd w:val="clear" w:color="auto" w:fill="D2D2D2"/>
          </w:tcPr>
          <w:p>
            <w:pPr>
              <w:spacing w:after="0"/>
              <w:rPr>
                <w:sz w:val="6"/>
                <w:szCs w:val="6"/>
                <w:color w:val="auto"/>
              </w:rPr>
            </w:pPr>
          </w:p>
        </w:tc>
        <w:tc>
          <w:tcPr>
            <w:tcW w:w="960" w:type="dxa"/>
            <w:vAlign w:val="bottom"/>
            <w:tcBorders>
              <w:top w:val="single" w:sz="8" w:color="D2D2D2"/>
              <w:right w:val="single" w:sz="8" w:color="auto"/>
            </w:tcBorders>
            <w:shd w:val="clear" w:color="auto" w:fill="D2D2D2"/>
          </w:tcPr>
          <w:p>
            <w:pPr>
              <w:spacing w:after="0" w:line="74" w:lineRule="exact"/>
              <w:rPr>
                <w:sz w:val="20"/>
                <w:szCs w:val="20"/>
                <w:color w:val="auto"/>
              </w:rPr>
            </w:pPr>
            <w:r>
              <w:rPr>
                <w:rFonts w:ascii="Arial" w:cs="Arial" w:eastAsia="Arial" w:hAnsi="Arial"/>
                <w:sz w:val="8"/>
                <w:szCs w:val="8"/>
                <w:b w:val="1"/>
                <w:bCs w:val="1"/>
                <w:color w:val="auto"/>
              </w:rPr>
              <w:t>by the votes</w:t>
            </w:r>
          </w:p>
        </w:tc>
        <w:tc>
          <w:tcPr>
            <w:tcW w:w="680" w:type="dxa"/>
            <w:vAlign w:val="bottom"/>
            <w:tcBorders>
              <w:top w:val="single" w:sz="8" w:color="D2D2D2"/>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capital</w:t>
            </w:r>
          </w:p>
        </w:tc>
        <w:tc>
          <w:tcPr>
            <w:tcW w:w="960" w:type="dxa"/>
            <w:vAlign w:val="bottom"/>
            <w:tcBorders>
              <w:top w:val="single" w:sz="8" w:color="D2D2D2"/>
              <w:right w:val="single" w:sz="8" w:color="auto"/>
            </w:tcBorders>
            <w:vMerge w:val="restart"/>
            <w:shd w:val="clear" w:color="auto" w:fill="D2D2D2"/>
          </w:tcPr>
          <w:p>
            <w:pPr>
              <w:ind w:left="20"/>
              <w:spacing w:after="0" w:line="142" w:lineRule="exact"/>
              <w:rPr>
                <w:sz w:val="20"/>
                <w:szCs w:val="20"/>
                <w:color w:val="auto"/>
              </w:rPr>
            </w:pPr>
            <w:r>
              <w:rPr>
                <w:rFonts w:ascii="Arial" w:cs="Arial" w:eastAsia="Arial" w:hAnsi="Arial"/>
                <w:sz w:val="13"/>
                <w:szCs w:val="13"/>
                <w:b w:val="1"/>
                <w:bCs w:val="1"/>
                <w:color w:val="auto"/>
              </w:rPr>
              <w:t>rights</w:t>
            </w:r>
          </w:p>
        </w:tc>
        <w:tc>
          <w:tcPr>
            <w:tcW w:w="960" w:type="dxa"/>
            <w:vAlign w:val="bottom"/>
            <w:tcBorders>
              <w:top w:val="single" w:sz="8" w:color="D2D2D2"/>
              <w:right w:val="single" w:sz="8" w:color="auto"/>
            </w:tcBorders>
            <w:vMerge w:val="restart"/>
            <w:shd w:val="clear" w:color="auto" w:fill="D2D2D2"/>
          </w:tcPr>
          <w:p>
            <w:pPr>
              <w:ind w:left="20"/>
              <w:spacing w:after="0" w:line="142" w:lineRule="exact"/>
              <w:rPr>
                <w:sz w:val="20"/>
                <w:szCs w:val="20"/>
                <w:color w:val="auto"/>
              </w:rPr>
            </w:pPr>
            <w:r>
              <w:rPr>
                <w:rFonts w:ascii="Arial" w:cs="Arial" w:eastAsia="Arial" w:hAnsi="Arial"/>
                <w:sz w:val="13"/>
                <w:szCs w:val="13"/>
                <w:b w:val="1"/>
                <w:bCs w:val="1"/>
                <w:color w:val="auto"/>
              </w:rPr>
              <w:t>rights</w:t>
            </w:r>
          </w:p>
        </w:tc>
        <w:tc>
          <w:tcPr>
            <w:tcW w:w="660" w:type="dxa"/>
            <w:vAlign w:val="bottom"/>
            <w:tcBorders>
              <w:top w:val="single" w:sz="8" w:color="D2D2D2"/>
            </w:tcBorders>
            <w:shd w:val="clear" w:color="auto" w:fill="D2D2D2"/>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40" w:type="dxa"/>
            <w:vAlign w:val="bottom"/>
            <w:tcBorders>
              <w:left w:val="single" w:sz="8" w:color="auto"/>
              <w:right w:val="single" w:sz="8" w:color="auto"/>
            </w:tcBorders>
            <w:shd w:val="clear" w:color="auto" w:fill="D2D2D2"/>
          </w:tcPr>
          <w:p>
            <w:pPr>
              <w:spacing w:after="0"/>
              <w:rPr>
                <w:sz w:val="5"/>
                <w:szCs w:val="5"/>
                <w:color w:val="auto"/>
              </w:rPr>
            </w:pPr>
          </w:p>
        </w:tc>
        <w:tc>
          <w:tcPr>
            <w:tcW w:w="580" w:type="dxa"/>
            <w:vAlign w:val="bottom"/>
            <w:tcBorders>
              <w:right w:val="single" w:sz="8" w:color="auto"/>
            </w:tcBorders>
            <w:vMerge w:val="continue"/>
            <w:shd w:val="clear" w:color="auto" w:fill="D2D2D2"/>
          </w:tcPr>
          <w:p>
            <w:pPr>
              <w:spacing w:after="0"/>
              <w:rPr>
                <w:sz w:val="5"/>
                <w:szCs w:val="5"/>
                <w:color w:val="auto"/>
              </w:rPr>
            </w:pPr>
          </w:p>
        </w:tc>
        <w:tc>
          <w:tcPr>
            <w:tcW w:w="480" w:type="dxa"/>
            <w:vAlign w:val="bottom"/>
            <w:tcBorders>
              <w:right w:val="single" w:sz="8" w:color="auto"/>
            </w:tcBorders>
            <w:vMerge w:val="continue"/>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cast</w:t>
            </w:r>
          </w:p>
        </w:tc>
        <w:tc>
          <w:tcPr>
            <w:tcW w:w="68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vMerge w:val="continue"/>
            <w:shd w:val="clear" w:color="auto" w:fill="D2D2D2"/>
          </w:tcPr>
          <w:p>
            <w:pPr>
              <w:spacing w:after="0"/>
              <w:rPr>
                <w:sz w:val="5"/>
                <w:szCs w:val="5"/>
                <w:color w:val="auto"/>
              </w:rPr>
            </w:pPr>
          </w:p>
        </w:tc>
        <w:tc>
          <w:tcPr>
            <w:tcW w:w="660" w:type="dxa"/>
            <w:vAlign w:val="bottom"/>
            <w:shd w:val="clear" w:color="auto" w:fill="D2D2D2"/>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40" w:type="dxa"/>
            <w:vAlign w:val="bottom"/>
            <w:tcBorders>
              <w:left w:val="single" w:sz="8" w:color="auto"/>
              <w:right w:val="single" w:sz="8" w:color="auto"/>
            </w:tcBorders>
            <w:shd w:val="clear" w:color="auto" w:fill="D2D2D2"/>
          </w:tcPr>
          <w:p>
            <w:pPr>
              <w:spacing w:after="0"/>
              <w:rPr>
                <w:sz w:val="10"/>
                <w:szCs w:val="10"/>
                <w:color w:val="auto"/>
              </w:rPr>
            </w:pPr>
          </w:p>
        </w:tc>
        <w:tc>
          <w:tcPr>
            <w:tcW w:w="580" w:type="dxa"/>
            <w:vAlign w:val="bottom"/>
            <w:tcBorders>
              <w:right w:val="single" w:sz="8" w:color="auto"/>
            </w:tcBorders>
            <w:shd w:val="clear" w:color="auto" w:fill="D2D2D2"/>
          </w:tcPr>
          <w:p>
            <w:pPr>
              <w:spacing w:after="0"/>
              <w:rPr>
                <w:sz w:val="10"/>
                <w:szCs w:val="10"/>
                <w:color w:val="auto"/>
              </w:rPr>
            </w:pPr>
          </w:p>
        </w:tc>
        <w:tc>
          <w:tcPr>
            <w:tcW w:w="48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Votes</w:t>
            </w:r>
          </w:p>
        </w:tc>
        <w:tc>
          <w:tcPr>
            <w:tcW w:w="600" w:type="dxa"/>
            <w:vAlign w:val="bottom"/>
            <w:tcBorders>
              <w:right w:val="single" w:sz="8" w:color="auto"/>
            </w:tcBorders>
            <w:vMerge w:val="restart"/>
            <w:shd w:val="clear" w:color="auto" w:fill="D2D2D2"/>
          </w:tcPr>
          <w:p>
            <w:pPr>
              <w:jc w:val="right"/>
              <w:ind w:right="413"/>
              <w:spacing w:after="0"/>
              <w:rPr>
                <w:sz w:val="20"/>
                <w:szCs w:val="20"/>
                <w:color w:val="auto"/>
              </w:rPr>
            </w:pPr>
            <w:r>
              <w:rPr>
                <w:rFonts w:ascii="Arial" w:cs="Arial" w:eastAsia="Arial" w:hAnsi="Arial"/>
                <w:sz w:val="13"/>
                <w:szCs w:val="13"/>
                <w:b w:val="1"/>
                <w:bCs w:val="1"/>
                <w:color w:val="auto"/>
                <w:w w:val="86"/>
              </w:rPr>
              <w:t>%</w:t>
            </w: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Votes</w:t>
            </w:r>
          </w:p>
        </w:tc>
        <w:tc>
          <w:tcPr>
            <w:tcW w:w="600" w:type="dxa"/>
            <w:vAlign w:val="bottom"/>
            <w:tcBorders>
              <w:right w:val="single" w:sz="8" w:color="auto"/>
            </w:tcBorders>
            <w:vMerge w:val="restart"/>
            <w:shd w:val="clear" w:color="auto" w:fill="D2D2D2"/>
          </w:tcPr>
          <w:p>
            <w:pPr>
              <w:jc w:val="right"/>
              <w:ind w:right="413"/>
              <w:spacing w:after="0"/>
              <w:rPr>
                <w:sz w:val="20"/>
                <w:szCs w:val="20"/>
                <w:color w:val="auto"/>
              </w:rPr>
            </w:pPr>
            <w:r>
              <w:rPr>
                <w:rFonts w:ascii="Arial" w:cs="Arial" w:eastAsia="Arial" w:hAnsi="Arial"/>
                <w:sz w:val="13"/>
                <w:szCs w:val="13"/>
                <w:b w:val="1"/>
                <w:bCs w:val="1"/>
                <w:color w:val="auto"/>
                <w:w w:val="86"/>
              </w:rPr>
              <w:t>%</w:t>
            </w: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Votes</w:t>
            </w:r>
          </w:p>
        </w:tc>
        <w:tc>
          <w:tcPr>
            <w:tcW w:w="600" w:type="dxa"/>
            <w:vAlign w:val="bottom"/>
            <w:tcBorders>
              <w:right w:val="single" w:sz="8" w:color="auto"/>
            </w:tcBorders>
            <w:vMerge w:val="restart"/>
            <w:shd w:val="clear" w:color="auto" w:fill="D2D2D2"/>
          </w:tcPr>
          <w:p>
            <w:pPr>
              <w:jc w:val="right"/>
              <w:ind w:right="413"/>
              <w:spacing w:after="0"/>
              <w:rPr>
                <w:sz w:val="20"/>
                <w:szCs w:val="20"/>
                <w:color w:val="auto"/>
              </w:rPr>
            </w:pPr>
            <w:r>
              <w:rPr>
                <w:rFonts w:ascii="Arial" w:cs="Arial" w:eastAsia="Arial" w:hAnsi="Arial"/>
                <w:sz w:val="13"/>
                <w:szCs w:val="13"/>
                <w:b w:val="1"/>
                <w:bCs w:val="1"/>
                <w:color w:val="auto"/>
                <w:w w:val="86"/>
              </w:rPr>
              <w:t>%</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vMerge w:val="continue"/>
            <w:shd w:val="clear" w:color="auto" w:fill="D2D2D2"/>
          </w:tcPr>
          <w:p>
            <w:pPr>
              <w:spacing w:after="0"/>
              <w:rPr>
                <w:sz w:val="10"/>
                <w:szCs w:val="10"/>
                <w:color w:val="auto"/>
              </w:rPr>
            </w:pPr>
          </w:p>
        </w:tc>
        <w:tc>
          <w:tcPr>
            <w:tcW w:w="68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represent</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60" w:type="dxa"/>
            <w:vAlign w:val="bottom"/>
            <w:shd w:val="clear" w:color="auto" w:fill="D2D2D2"/>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40" w:type="dxa"/>
            <w:vAlign w:val="bottom"/>
            <w:tcBorders>
              <w:left w:val="single" w:sz="8" w:color="auto"/>
              <w:right w:val="single" w:sz="8" w:color="auto"/>
            </w:tcBorders>
            <w:shd w:val="clear" w:color="auto" w:fill="D2D2D2"/>
          </w:tcPr>
          <w:p>
            <w:pPr>
              <w:spacing w:after="0"/>
              <w:rPr>
                <w:sz w:val="5"/>
                <w:szCs w:val="5"/>
                <w:color w:val="auto"/>
              </w:rPr>
            </w:pPr>
          </w:p>
        </w:tc>
        <w:tc>
          <w:tcPr>
            <w:tcW w:w="580" w:type="dxa"/>
            <w:vAlign w:val="bottom"/>
            <w:tcBorders>
              <w:right w:val="single" w:sz="8" w:color="auto"/>
            </w:tcBorders>
            <w:shd w:val="clear" w:color="auto" w:fill="D2D2D2"/>
          </w:tcPr>
          <w:p>
            <w:pPr>
              <w:spacing w:after="0"/>
              <w:rPr>
                <w:sz w:val="5"/>
                <w:szCs w:val="5"/>
                <w:color w:val="auto"/>
              </w:rPr>
            </w:pPr>
          </w:p>
        </w:tc>
        <w:tc>
          <w:tcPr>
            <w:tcW w:w="48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vMerge w:val="continue"/>
            <w:shd w:val="clear" w:color="auto" w:fill="D2D2D2"/>
          </w:tcPr>
          <w:p>
            <w:pPr>
              <w:spacing w:after="0"/>
              <w:rPr>
                <w:sz w:val="5"/>
                <w:szCs w:val="5"/>
                <w:color w:val="auto"/>
              </w:rPr>
            </w:pPr>
          </w:p>
        </w:tc>
        <w:tc>
          <w:tcPr>
            <w:tcW w:w="600" w:type="dxa"/>
            <w:vAlign w:val="bottom"/>
            <w:tcBorders>
              <w:right w:val="single" w:sz="8" w:color="auto"/>
            </w:tcBorders>
            <w:vMerge w:val="continue"/>
            <w:shd w:val="clear" w:color="auto" w:fill="D2D2D2"/>
          </w:tcPr>
          <w:p>
            <w:pPr>
              <w:spacing w:after="0"/>
              <w:rPr>
                <w:sz w:val="5"/>
                <w:szCs w:val="5"/>
                <w:color w:val="auto"/>
              </w:rPr>
            </w:pPr>
          </w:p>
        </w:tc>
        <w:tc>
          <w:tcPr>
            <w:tcW w:w="940" w:type="dxa"/>
            <w:vAlign w:val="bottom"/>
            <w:tcBorders>
              <w:right w:val="single" w:sz="8" w:color="auto"/>
            </w:tcBorders>
            <w:vMerge w:val="continue"/>
            <w:shd w:val="clear" w:color="auto" w:fill="D2D2D2"/>
          </w:tcPr>
          <w:p>
            <w:pPr>
              <w:spacing w:after="0"/>
              <w:rPr>
                <w:sz w:val="5"/>
                <w:szCs w:val="5"/>
                <w:color w:val="auto"/>
              </w:rPr>
            </w:pPr>
          </w:p>
        </w:tc>
        <w:tc>
          <w:tcPr>
            <w:tcW w:w="600" w:type="dxa"/>
            <w:vAlign w:val="bottom"/>
            <w:tcBorders>
              <w:right w:val="single" w:sz="8" w:color="auto"/>
            </w:tcBorders>
            <w:vMerge w:val="continue"/>
            <w:shd w:val="clear" w:color="auto" w:fill="D2D2D2"/>
          </w:tcPr>
          <w:p>
            <w:pPr>
              <w:spacing w:after="0"/>
              <w:rPr>
                <w:sz w:val="5"/>
                <w:szCs w:val="5"/>
                <w:color w:val="auto"/>
              </w:rPr>
            </w:pPr>
          </w:p>
        </w:tc>
        <w:tc>
          <w:tcPr>
            <w:tcW w:w="940" w:type="dxa"/>
            <w:vAlign w:val="bottom"/>
            <w:tcBorders>
              <w:right w:val="single" w:sz="8" w:color="auto"/>
            </w:tcBorders>
            <w:vMerge w:val="continue"/>
            <w:shd w:val="clear" w:color="auto" w:fill="D2D2D2"/>
          </w:tcPr>
          <w:p>
            <w:pPr>
              <w:spacing w:after="0"/>
              <w:rPr>
                <w:sz w:val="5"/>
                <w:szCs w:val="5"/>
                <w:color w:val="auto"/>
              </w:rPr>
            </w:pPr>
          </w:p>
        </w:tc>
        <w:tc>
          <w:tcPr>
            <w:tcW w:w="60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68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660" w:type="dxa"/>
            <w:vAlign w:val="bottom"/>
            <w:shd w:val="clear" w:color="auto" w:fill="D2D2D2"/>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40" w:type="dxa"/>
            <w:vAlign w:val="bottom"/>
            <w:tcBorders>
              <w:left w:val="single" w:sz="8" w:color="auto"/>
              <w:right w:val="single" w:sz="8" w:color="auto"/>
            </w:tcBorders>
            <w:shd w:val="clear" w:color="auto" w:fill="D2D2D2"/>
          </w:tcPr>
          <w:p>
            <w:pPr>
              <w:spacing w:after="0"/>
              <w:rPr>
                <w:sz w:val="10"/>
                <w:szCs w:val="10"/>
                <w:color w:val="auto"/>
              </w:rPr>
            </w:pPr>
          </w:p>
        </w:tc>
        <w:tc>
          <w:tcPr>
            <w:tcW w:w="580" w:type="dxa"/>
            <w:vAlign w:val="bottom"/>
            <w:tcBorders>
              <w:right w:val="single" w:sz="8" w:color="auto"/>
            </w:tcBorders>
            <w:shd w:val="clear" w:color="auto" w:fill="D2D2D2"/>
          </w:tcPr>
          <w:p>
            <w:pPr>
              <w:spacing w:after="0"/>
              <w:rPr>
                <w:sz w:val="10"/>
                <w:szCs w:val="10"/>
                <w:color w:val="auto"/>
              </w:rPr>
            </w:pPr>
          </w:p>
        </w:tc>
        <w:tc>
          <w:tcPr>
            <w:tcW w:w="48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80" w:type="dxa"/>
            <w:vAlign w:val="bottom"/>
            <w:tcBorders>
              <w:right w:val="single" w:sz="8" w:color="auto"/>
            </w:tcBorders>
            <w:shd w:val="clear" w:color="auto" w:fill="D2D2D2"/>
          </w:tcPr>
          <w:p>
            <w:pPr>
              <w:spacing w:after="0" w:line="121" w:lineRule="exact"/>
              <w:rPr>
                <w:sz w:val="20"/>
                <w:szCs w:val="20"/>
                <w:color w:val="auto"/>
              </w:rPr>
            </w:pPr>
            <w:r>
              <w:rPr>
                <w:rFonts w:ascii="Arial" w:cs="Arial" w:eastAsia="Arial" w:hAnsi="Arial"/>
                <w:sz w:val="13"/>
                <w:szCs w:val="13"/>
                <w:b w:val="1"/>
                <w:bCs w:val="1"/>
                <w:color w:val="auto"/>
              </w:rPr>
              <w:t>ed by the</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60" w:type="dxa"/>
            <w:vAlign w:val="bottom"/>
            <w:shd w:val="clear" w:color="auto" w:fill="D2D2D2"/>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40" w:type="dxa"/>
            <w:vAlign w:val="bottom"/>
            <w:tcBorders>
              <w:left w:val="single" w:sz="8" w:color="auto"/>
              <w:bottom w:val="single" w:sz="8" w:color="auto"/>
              <w:right w:val="single" w:sz="8" w:color="auto"/>
            </w:tcBorders>
            <w:shd w:val="clear" w:color="auto" w:fill="D2D2D2"/>
          </w:tcPr>
          <w:p>
            <w:pPr>
              <w:spacing w:after="0"/>
              <w:rPr>
                <w:sz w:val="13"/>
                <w:szCs w:val="13"/>
                <w:color w:val="auto"/>
              </w:rPr>
            </w:pPr>
          </w:p>
        </w:tc>
        <w:tc>
          <w:tcPr>
            <w:tcW w:w="580" w:type="dxa"/>
            <w:vAlign w:val="bottom"/>
            <w:tcBorders>
              <w:bottom w:val="single" w:sz="8" w:color="auto"/>
              <w:right w:val="single" w:sz="8" w:color="auto"/>
            </w:tcBorders>
            <w:shd w:val="clear" w:color="auto" w:fill="D2D2D2"/>
          </w:tcPr>
          <w:p>
            <w:pPr>
              <w:spacing w:after="0"/>
              <w:rPr>
                <w:sz w:val="13"/>
                <w:szCs w:val="13"/>
                <w:color w:val="auto"/>
              </w:rPr>
            </w:pPr>
          </w:p>
        </w:tc>
        <w:tc>
          <w:tcPr>
            <w:tcW w:w="480" w:type="dxa"/>
            <w:vAlign w:val="bottom"/>
            <w:tcBorders>
              <w:bottom w:val="single" w:sz="8" w:color="auto"/>
              <w:right w:val="single" w:sz="8" w:color="auto"/>
            </w:tcBorders>
            <w:shd w:val="clear" w:color="auto" w:fill="D2D2D2"/>
          </w:tcPr>
          <w:p>
            <w:pPr>
              <w:spacing w:after="0"/>
              <w:rPr>
                <w:sz w:val="13"/>
                <w:szCs w:val="13"/>
                <w:color w:val="auto"/>
              </w:rPr>
            </w:pPr>
          </w:p>
        </w:tc>
        <w:tc>
          <w:tcPr>
            <w:tcW w:w="940" w:type="dxa"/>
            <w:vAlign w:val="bottom"/>
            <w:tcBorders>
              <w:bottom w:val="single" w:sz="8" w:color="auto"/>
              <w:right w:val="single" w:sz="8" w:color="auto"/>
            </w:tcBorders>
            <w:shd w:val="clear" w:color="auto" w:fill="D2D2D2"/>
          </w:tcPr>
          <w:p>
            <w:pPr>
              <w:spacing w:after="0"/>
              <w:rPr>
                <w:sz w:val="13"/>
                <w:szCs w:val="13"/>
                <w:color w:val="auto"/>
              </w:rPr>
            </w:pPr>
          </w:p>
        </w:tc>
        <w:tc>
          <w:tcPr>
            <w:tcW w:w="600" w:type="dxa"/>
            <w:vAlign w:val="bottom"/>
            <w:tcBorders>
              <w:bottom w:val="single" w:sz="8" w:color="auto"/>
              <w:right w:val="single" w:sz="8" w:color="auto"/>
            </w:tcBorders>
            <w:shd w:val="clear" w:color="auto" w:fill="D2D2D2"/>
          </w:tcPr>
          <w:p>
            <w:pPr>
              <w:spacing w:after="0"/>
              <w:rPr>
                <w:sz w:val="13"/>
                <w:szCs w:val="13"/>
                <w:color w:val="auto"/>
              </w:rPr>
            </w:pPr>
          </w:p>
        </w:tc>
        <w:tc>
          <w:tcPr>
            <w:tcW w:w="940" w:type="dxa"/>
            <w:vAlign w:val="bottom"/>
            <w:tcBorders>
              <w:bottom w:val="single" w:sz="8" w:color="auto"/>
              <w:right w:val="single" w:sz="8" w:color="auto"/>
            </w:tcBorders>
            <w:shd w:val="clear" w:color="auto" w:fill="D2D2D2"/>
          </w:tcPr>
          <w:p>
            <w:pPr>
              <w:spacing w:after="0"/>
              <w:rPr>
                <w:sz w:val="13"/>
                <w:szCs w:val="13"/>
                <w:color w:val="auto"/>
              </w:rPr>
            </w:pPr>
          </w:p>
        </w:tc>
        <w:tc>
          <w:tcPr>
            <w:tcW w:w="600" w:type="dxa"/>
            <w:vAlign w:val="bottom"/>
            <w:tcBorders>
              <w:bottom w:val="single" w:sz="8" w:color="auto"/>
              <w:right w:val="single" w:sz="8" w:color="auto"/>
            </w:tcBorders>
            <w:shd w:val="clear" w:color="auto" w:fill="D2D2D2"/>
          </w:tcPr>
          <w:p>
            <w:pPr>
              <w:spacing w:after="0"/>
              <w:rPr>
                <w:sz w:val="13"/>
                <w:szCs w:val="13"/>
                <w:color w:val="auto"/>
              </w:rPr>
            </w:pPr>
          </w:p>
        </w:tc>
        <w:tc>
          <w:tcPr>
            <w:tcW w:w="940" w:type="dxa"/>
            <w:vAlign w:val="bottom"/>
            <w:tcBorders>
              <w:bottom w:val="single" w:sz="8" w:color="auto"/>
              <w:right w:val="single" w:sz="8" w:color="auto"/>
            </w:tcBorders>
            <w:shd w:val="clear" w:color="auto" w:fill="D2D2D2"/>
          </w:tcPr>
          <w:p>
            <w:pPr>
              <w:spacing w:after="0"/>
              <w:rPr>
                <w:sz w:val="13"/>
                <w:szCs w:val="13"/>
                <w:color w:val="auto"/>
              </w:rPr>
            </w:pPr>
          </w:p>
        </w:tc>
        <w:tc>
          <w:tcPr>
            <w:tcW w:w="600" w:type="dxa"/>
            <w:vAlign w:val="bottom"/>
            <w:tcBorders>
              <w:bottom w:val="single" w:sz="8" w:color="auto"/>
              <w:right w:val="single" w:sz="8" w:color="auto"/>
            </w:tcBorders>
            <w:shd w:val="clear" w:color="auto" w:fill="D2D2D2"/>
          </w:tcPr>
          <w:p>
            <w:pPr>
              <w:spacing w:after="0"/>
              <w:rPr>
                <w:sz w:val="13"/>
                <w:szCs w:val="13"/>
                <w:color w:val="auto"/>
              </w:rPr>
            </w:pPr>
          </w:p>
        </w:tc>
        <w:tc>
          <w:tcPr>
            <w:tcW w:w="960" w:type="dxa"/>
            <w:vAlign w:val="bottom"/>
            <w:tcBorders>
              <w:bottom w:val="single" w:sz="8" w:color="auto"/>
              <w:right w:val="single" w:sz="8" w:color="auto"/>
            </w:tcBorders>
            <w:shd w:val="clear" w:color="auto" w:fill="D2D2D2"/>
          </w:tcPr>
          <w:p>
            <w:pPr>
              <w:spacing w:after="0"/>
              <w:rPr>
                <w:sz w:val="13"/>
                <w:szCs w:val="13"/>
                <w:color w:val="auto"/>
              </w:rPr>
            </w:pPr>
          </w:p>
        </w:tc>
        <w:tc>
          <w:tcPr>
            <w:tcW w:w="960" w:type="dxa"/>
            <w:vAlign w:val="bottom"/>
            <w:tcBorders>
              <w:bottom w:val="single" w:sz="8" w:color="auto"/>
              <w:right w:val="single" w:sz="8" w:color="auto"/>
            </w:tcBorders>
            <w:shd w:val="clear" w:color="auto" w:fill="D2D2D2"/>
          </w:tcPr>
          <w:p>
            <w:pPr>
              <w:spacing w:after="0"/>
              <w:rPr>
                <w:sz w:val="13"/>
                <w:szCs w:val="13"/>
                <w:color w:val="auto"/>
              </w:rPr>
            </w:pPr>
          </w:p>
        </w:tc>
        <w:tc>
          <w:tcPr>
            <w:tcW w:w="680" w:type="dxa"/>
            <w:vAlign w:val="bottom"/>
            <w:tcBorders>
              <w:bottom w:val="single" w:sz="8" w:color="auto"/>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votes cast</w:t>
            </w:r>
          </w:p>
        </w:tc>
        <w:tc>
          <w:tcPr>
            <w:tcW w:w="960" w:type="dxa"/>
            <w:vAlign w:val="bottom"/>
            <w:tcBorders>
              <w:bottom w:val="single" w:sz="8" w:color="auto"/>
              <w:right w:val="single" w:sz="8" w:color="auto"/>
            </w:tcBorders>
            <w:shd w:val="clear" w:color="auto" w:fill="D2D2D2"/>
          </w:tcPr>
          <w:p>
            <w:pPr>
              <w:spacing w:after="0"/>
              <w:rPr>
                <w:sz w:val="13"/>
                <w:szCs w:val="13"/>
                <w:color w:val="auto"/>
              </w:rPr>
            </w:pPr>
          </w:p>
        </w:tc>
        <w:tc>
          <w:tcPr>
            <w:tcW w:w="960" w:type="dxa"/>
            <w:vAlign w:val="bottom"/>
            <w:tcBorders>
              <w:bottom w:val="single" w:sz="8" w:color="auto"/>
              <w:right w:val="single" w:sz="8" w:color="auto"/>
            </w:tcBorders>
            <w:shd w:val="clear" w:color="auto" w:fill="D2D2D2"/>
          </w:tcPr>
          <w:p>
            <w:pPr>
              <w:spacing w:after="0"/>
              <w:rPr>
                <w:sz w:val="13"/>
                <w:szCs w:val="13"/>
                <w:color w:val="auto"/>
              </w:rPr>
            </w:pPr>
          </w:p>
        </w:tc>
        <w:tc>
          <w:tcPr>
            <w:tcW w:w="660" w:type="dxa"/>
            <w:vAlign w:val="bottom"/>
            <w:tcBorders>
              <w:bottom w:val="single" w:sz="8" w:color="auto"/>
            </w:tcBorders>
            <w:shd w:val="clear" w:color="auto" w:fill="D2D2D2"/>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-12065</wp:posOffset>
            </wp:positionV>
            <wp:extent cx="8255" cy="4511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451104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-12065</wp:posOffset>
            </wp:positionV>
            <wp:extent cx="8890" cy="4511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4511040"/>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-781685</wp:posOffset>
            </wp:positionV>
            <wp:extent cx="8255" cy="5280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5280660"/>
                    </a:xfrm>
                    <a:prstGeom prst="rect">
                      <a:avLst/>
                    </a:prstGeom>
                    <a:noFill/>
                  </pic:spPr>
                </pic:pic>
              </a:graphicData>
            </a:graphic>
          </wp:anchor>
        </w:drawing>
      </w:r>
    </w:p>
    <w:p>
      <w:pPr>
        <w:spacing w:after="0" w:line="49" w:lineRule="exact"/>
        <w:rPr>
          <w:sz w:val="20"/>
          <w:szCs w:val="20"/>
          <w:color w:val="auto"/>
        </w:rPr>
      </w:pPr>
    </w:p>
    <w:p>
      <w:pPr>
        <w:ind w:left="380" w:right="160"/>
        <w:spacing w:after="0" w:line="251" w:lineRule="auto"/>
        <w:rPr>
          <w:sz w:val="20"/>
          <w:szCs w:val="20"/>
          <w:color w:val="auto"/>
        </w:rPr>
      </w:pPr>
      <w:r>
        <w:rPr>
          <w:rFonts w:ascii="Arial" w:cs="Arial" w:eastAsia="Arial" w:hAnsi="Arial"/>
          <w:sz w:val="14"/>
          <w:szCs w:val="14"/>
          <w:color w:val="auto"/>
        </w:rPr>
        <w:t>delegation of authority to be granted to the Board of Directors to increase the share capital immediately or in the future by issuing ordinary shares or any securities. with cancellation of shareholders’ preferential subscription rights in favor of a category of persons meeting specified characteristics (multilateral or national development bank</w:t>
      </w:r>
    </w:p>
    <w:p>
      <w:pPr>
        <w:ind w:left="120"/>
        <w:spacing w:after="0" w:line="192" w:lineRule="auto"/>
        <w:rPr>
          <w:sz w:val="20"/>
          <w:szCs w:val="20"/>
          <w:color w:val="auto"/>
        </w:rPr>
      </w:pPr>
      <w:r>
        <w:rPr>
          <w:rFonts w:ascii="Arial" w:cs="Arial" w:eastAsia="Arial" w:hAnsi="Arial"/>
          <w:sz w:val="28"/>
          <w:szCs w:val="28"/>
          <w:color w:val="auto"/>
          <w:vertAlign w:val="subscript"/>
        </w:rPr>
        <w:t>17</w:t>
      </w:r>
      <w:r>
        <w:rPr>
          <w:rFonts w:ascii="Arial" w:cs="Arial" w:eastAsia="Arial" w:hAnsi="Arial"/>
          <w:sz w:val="14"/>
          <w:szCs w:val="14"/>
          <w:color w:val="auto"/>
        </w:rPr>
        <w:t xml:space="preserve"> or other institution participating in the financing and support of companies in the context of promoting innovation in the health and life sciences sectors)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17</w:t>
            </w:r>
          </w:p>
        </w:tc>
        <w:tc>
          <w:tcPr>
            <w:tcW w:w="48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top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w w:val="99"/>
              </w:rPr>
              <w:t>66 221 177</w:t>
            </w:r>
          </w:p>
        </w:tc>
        <w:tc>
          <w:tcPr>
            <w:tcW w:w="60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97.90 %</w:t>
            </w:r>
          </w:p>
        </w:tc>
        <w:tc>
          <w:tcPr>
            <w:tcW w:w="94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1 422 615</w:t>
            </w:r>
          </w:p>
        </w:tc>
        <w:tc>
          <w:tcPr>
            <w:tcW w:w="600" w:type="dxa"/>
            <w:vAlign w:val="bottom"/>
            <w:tcBorders>
              <w:top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w w:val="96"/>
              </w:rPr>
              <w:t>2.10 %</w:t>
            </w:r>
          </w:p>
        </w:tc>
        <w:tc>
          <w:tcPr>
            <w:tcW w:w="940" w:type="dxa"/>
            <w:vAlign w:val="bottom"/>
            <w:tcBorders>
              <w:top w:val="single" w:sz="8" w:color="auto"/>
              <w:right w:val="single" w:sz="8" w:color="auto"/>
            </w:tcBorders>
          </w:tcPr>
          <w:p>
            <w:pPr>
              <w:jc w:val="right"/>
              <w:ind w:right="528"/>
              <w:spacing w:after="0"/>
              <w:rPr>
                <w:sz w:val="20"/>
                <w:szCs w:val="20"/>
                <w:color w:val="auto"/>
              </w:rPr>
            </w:pPr>
            <w:r>
              <w:rPr>
                <w:rFonts w:ascii="Arial" w:cs="Arial" w:eastAsia="Arial" w:hAnsi="Arial"/>
                <w:sz w:val="14"/>
                <w:szCs w:val="14"/>
                <w:color w:val="auto"/>
                <w:w w:val="91"/>
              </w:rPr>
              <w:t>1 540</w:t>
            </w:r>
          </w:p>
        </w:tc>
        <w:tc>
          <w:tcPr>
            <w:tcW w:w="600" w:type="dxa"/>
            <w:vAlign w:val="bottom"/>
            <w:tcBorders>
              <w:top w:val="single" w:sz="8" w:color="auto"/>
              <w:right w:val="single" w:sz="8" w:color="auto"/>
            </w:tcBorders>
          </w:tcPr>
          <w:p>
            <w:pPr>
              <w:jc w:val="right"/>
              <w:ind w:right="519"/>
              <w:spacing w:after="0"/>
              <w:rPr>
                <w:sz w:val="20"/>
                <w:szCs w:val="20"/>
                <w:color w:val="auto"/>
              </w:rPr>
            </w:pPr>
            <w:r>
              <w:rPr>
                <w:rFonts w:ascii="Arial" w:cs="Arial" w:eastAsia="Arial" w:hAnsi="Arial"/>
                <w:sz w:val="8"/>
                <w:szCs w:val="8"/>
                <w:color w:val="auto"/>
                <w:w w:val="73"/>
              </w:rPr>
              <w:t>-</w:t>
            </w:r>
          </w:p>
        </w:tc>
        <w:tc>
          <w:tcPr>
            <w:tcW w:w="960" w:type="dxa"/>
            <w:vAlign w:val="bottom"/>
            <w:tcBorders>
              <w:top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67 643 792</w:t>
            </w:r>
          </w:p>
        </w:tc>
        <w:tc>
          <w:tcPr>
            <w:tcW w:w="960" w:type="dxa"/>
            <w:vAlign w:val="bottom"/>
            <w:tcBorders>
              <w:top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46 175 805</w:t>
            </w:r>
          </w:p>
        </w:tc>
        <w:tc>
          <w:tcPr>
            <w:tcW w:w="68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45.858 %</w:t>
            </w:r>
          </w:p>
        </w:tc>
        <w:tc>
          <w:tcPr>
            <w:tcW w:w="960" w:type="dxa"/>
            <w:vAlign w:val="bottom"/>
            <w:tcBorders>
              <w:top w:val="single" w:sz="8" w:color="auto"/>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960" w:type="dxa"/>
            <w:vAlign w:val="bottom"/>
            <w:tcBorders>
              <w:top w:val="single" w:sz="8" w:color="auto"/>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55.840 %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80" w:type="dxa"/>
            <w:vAlign w:val="bottom"/>
            <w:gridSpan w:val="14"/>
          </w:tcPr>
          <w:p>
            <w:pPr>
              <w:ind w:left="20"/>
              <w:spacing w:after="0" w:line="147" w:lineRule="exact"/>
              <w:rPr>
                <w:sz w:val="20"/>
                <w:szCs w:val="20"/>
                <w:color w:val="auto"/>
              </w:rPr>
            </w:pPr>
            <w:r>
              <w:rPr>
                <w:rFonts w:ascii="Arial" w:cs="Arial" w:eastAsia="Arial" w:hAnsi="Arial"/>
                <w:sz w:val="14"/>
                <w:szCs w:val="14"/>
                <w:color w:val="auto"/>
              </w:rPr>
              <w:t>delegation of authority to be granted to the Board of Directors to decide on the issue of ordinary shares to be issued immediately or in the future by the Company. with</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900" w:type="dxa"/>
            <w:vAlign w:val="bottom"/>
            <w:gridSpan w:val="15"/>
          </w:tcPr>
          <w:p>
            <w:pPr>
              <w:ind w:left="20"/>
              <w:spacing w:after="0"/>
              <w:rPr>
                <w:sz w:val="20"/>
                <w:szCs w:val="20"/>
                <w:color w:val="auto"/>
              </w:rPr>
            </w:pPr>
            <w:r>
              <w:rPr>
                <w:rFonts w:ascii="Arial" w:cs="Arial" w:eastAsia="Arial" w:hAnsi="Arial"/>
                <w:sz w:val="14"/>
                <w:szCs w:val="14"/>
                <w:color w:val="auto"/>
              </w:rPr>
              <w:t>cancellation of shareholders’ preferential subscription rights in favor of a category of persons meeting specified characteristics in the framework of an equity financing</w:t>
            </w:r>
          </w:p>
        </w:tc>
        <w:tc>
          <w:tcPr>
            <w:tcW w:w="0" w:type="dxa"/>
            <w:vAlign w:val="bottom"/>
          </w:tcPr>
          <w:p>
            <w:pPr>
              <w:spacing w:after="0"/>
              <w:rPr>
                <w:sz w:val="1"/>
                <w:szCs w:val="1"/>
                <w:color w:val="auto"/>
              </w:rPr>
            </w:pPr>
          </w:p>
        </w:tc>
      </w:tr>
      <w:tr>
        <w:trPr>
          <w:trHeight w:val="190"/>
        </w:trPr>
        <w:tc>
          <w:tcPr>
            <w:tcW w:w="3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18</w:t>
            </w:r>
          </w:p>
        </w:tc>
        <w:tc>
          <w:tcPr>
            <w:tcW w:w="5100" w:type="dxa"/>
            <w:vAlign w:val="bottom"/>
            <w:gridSpan w:val="7"/>
          </w:tcPr>
          <w:p>
            <w:pPr>
              <w:ind w:left="20"/>
              <w:spacing w:after="0"/>
              <w:rPr>
                <w:sz w:val="20"/>
                <w:szCs w:val="20"/>
                <w:color w:val="auto"/>
              </w:rPr>
            </w:pPr>
            <w:r>
              <w:rPr>
                <w:rFonts w:ascii="Arial" w:cs="Arial" w:eastAsia="Arial" w:hAnsi="Arial"/>
                <w:sz w:val="14"/>
                <w:szCs w:val="14"/>
                <w:color w:val="auto"/>
              </w:rPr>
              <w:t>program on the American market known as “At-the-market” or “ATM”</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gridSpan w:val="2"/>
          </w:tcPr>
          <w:p>
            <w:pPr>
              <w:spacing w:after="0"/>
              <w:rPr>
                <w:sz w:val="5"/>
                <w:szCs w:val="5"/>
                <w:color w:val="auto"/>
              </w:rPr>
            </w:pPr>
          </w:p>
        </w:tc>
        <w:tc>
          <w:tcPr>
            <w:tcW w:w="1540" w:type="dxa"/>
            <w:vAlign w:val="bottom"/>
            <w:tcBorders>
              <w:bottom w:val="single" w:sz="8" w:color="auto"/>
            </w:tcBorders>
            <w:gridSpan w:val="2"/>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gridSpan w:val="2"/>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18</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w w:val="99"/>
              </w:rPr>
              <w:t>66 221 871</w:t>
            </w:r>
          </w:p>
        </w:tc>
        <w:tc>
          <w:tcPr>
            <w:tcW w:w="6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97.90 %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1 421 960</w:t>
            </w:r>
          </w:p>
        </w:tc>
        <w:tc>
          <w:tcPr>
            <w:tcW w:w="6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w w:val="96"/>
              </w:rPr>
              <w:t>2.10 %</w:t>
            </w:r>
          </w:p>
        </w:tc>
        <w:tc>
          <w:tcPr>
            <w:tcW w:w="940" w:type="dxa"/>
            <w:vAlign w:val="bottom"/>
            <w:tcBorders>
              <w:right w:val="single" w:sz="8" w:color="auto"/>
            </w:tcBorders>
          </w:tcPr>
          <w:p>
            <w:pPr>
              <w:jc w:val="right"/>
              <w:ind w:right="528"/>
              <w:spacing w:after="0"/>
              <w:rPr>
                <w:sz w:val="20"/>
                <w:szCs w:val="20"/>
                <w:color w:val="auto"/>
              </w:rPr>
            </w:pPr>
            <w:r>
              <w:rPr>
                <w:rFonts w:ascii="Arial" w:cs="Arial" w:eastAsia="Arial" w:hAnsi="Arial"/>
                <w:sz w:val="14"/>
                <w:szCs w:val="14"/>
                <w:color w:val="auto"/>
                <w:w w:val="91"/>
              </w:rPr>
              <w:t>1 501</w:t>
            </w:r>
          </w:p>
        </w:tc>
        <w:tc>
          <w:tcPr>
            <w:tcW w:w="600" w:type="dxa"/>
            <w:vAlign w:val="bottom"/>
            <w:tcBorders>
              <w:right w:val="single" w:sz="8" w:color="auto"/>
            </w:tcBorders>
          </w:tcPr>
          <w:p>
            <w:pPr>
              <w:jc w:val="right"/>
              <w:ind w:right="519"/>
              <w:spacing w:after="0"/>
              <w:rPr>
                <w:sz w:val="20"/>
                <w:szCs w:val="20"/>
                <w:color w:val="auto"/>
              </w:rPr>
            </w:pPr>
            <w:r>
              <w:rPr>
                <w:rFonts w:ascii="Arial" w:cs="Arial" w:eastAsia="Arial" w:hAnsi="Arial"/>
                <w:sz w:val="8"/>
                <w:szCs w:val="8"/>
                <w:color w:val="auto"/>
                <w:w w:val="73"/>
              </w:rPr>
              <w:t>-</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67 643 831</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46 175 805</w:t>
            </w:r>
          </w:p>
        </w:tc>
        <w:tc>
          <w:tcPr>
            <w:tcW w:w="6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45.858 %</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660" w:type="dxa"/>
            <w:vAlign w:val="bottom"/>
          </w:tcPr>
          <w:p>
            <w:pPr>
              <w:jc w:val="right"/>
              <w:spacing w:after="0"/>
              <w:rPr>
                <w:sz w:val="20"/>
                <w:szCs w:val="20"/>
                <w:color w:val="auto"/>
              </w:rPr>
            </w:pPr>
            <w:r>
              <w:rPr>
                <w:rFonts w:ascii="Arial" w:cs="Arial" w:eastAsia="Arial" w:hAnsi="Arial"/>
                <w:sz w:val="14"/>
                <w:szCs w:val="14"/>
                <w:color w:val="auto"/>
                <w:w w:val="97"/>
              </w:rPr>
              <w:t>55.840 %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900" w:type="dxa"/>
            <w:vAlign w:val="bottom"/>
            <w:gridSpan w:val="15"/>
          </w:tcPr>
          <w:p>
            <w:pPr>
              <w:ind w:left="40"/>
              <w:spacing w:after="0"/>
              <w:rPr>
                <w:sz w:val="20"/>
                <w:szCs w:val="20"/>
                <w:color w:val="auto"/>
              </w:rPr>
            </w:pPr>
            <w:r>
              <w:rPr>
                <w:rFonts w:ascii="Arial" w:cs="Arial" w:eastAsia="Arial" w:hAnsi="Arial"/>
                <w:sz w:val="14"/>
                <w:szCs w:val="14"/>
                <w:color w:val="auto"/>
              </w:rPr>
              <w:t>delegation of authority to be granted to the Board of Directors to increase the capital. within the limit of 30% of the capital. by issuing ordinary shares and/or any securities</w:t>
            </w:r>
          </w:p>
        </w:tc>
        <w:tc>
          <w:tcPr>
            <w:tcW w:w="0" w:type="dxa"/>
            <w:vAlign w:val="bottom"/>
          </w:tcPr>
          <w:p>
            <w:pPr>
              <w:spacing w:after="0"/>
              <w:rPr>
                <w:sz w:val="1"/>
                <w:szCs w:val="1"/>
                <w:color w:val="auto"/>
              </w:rPr>
            </w:pPr>
          </w:p>
        </w:tc>
      </w:tr>
      <w:tr>
        <w:trPr>
          <w:trHeight w:val="162"/>
        </w:trPr>
        <w:tc>
          <w:tcPr>
            <w:tcW w:w="3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19</w:t>
            </w:r>
          </w:p>
        </w:tc>
        <w:tc>
          <w:tcPr>
            <w:tcW w:w="10900" w:type="dxa"/>
            <w:vAlign w:val="bottom"/>
            <w:gridSpan w:val="15"/>
          </w:tcPr>
          <w:p>
            <w:pPr>
              <w:ind w:left="40"/>
              <w:spacing w:after="0"/>
              <w:rPr>
                <w:sz w:val="20"/>
                <w:szCs w:val="20"/>
                <w:color w:val="auto"/>
              </w:rPr>
            </w:pPr>
            <w:r>
              <w:rPr>
                <w:rFonts w:ascii="Arial" w:cs="Arial" w:eastAsia="Arial" w:hAnsi="Arial"/>
                <w:sz w:val="14"/>
                <w:szCs w:val="14"/>
                <w:color w:val="auto"/>
              </w:rPr>
              <w:t>with cancellation of shareholders' preferential subscription rights in favor of specifically designated persons - delegation to the Board of Directors of the power to designate</w:t>
            </w:r>
          </w:p>
        </w:tc>
        <w:tc>
          <w:tcPr>
            <w:tcW w:w="0" w:type="dxa"/>
            <w:vAlign w:val="bottom"/>
          </w:tcPr>
          <w:p>
            <w:pPr>
              <w:spacing w:after="0"/>
              <w:rPr>
                <w:sz w:val="1"/>
                <w:szCs w:val="1"/>
                <w:color w:val="auto"/>
              </w:rPr>
            </w:pPr>
          </w:p>
        </w:tc>
      </w:tr>
      <w:tr>
        <w:trPr>
          <w:trHeight w:val="194"/>
        </w:trPr>
        <w:tc>
          <w:tcPr>
            <w:tcW w:w="340" w:type="dxa"/>
            <w:vAlign w:val="bottom"/>
            <w:gridSpan w:val="2"/>
            <w:vMerge w:val="continue"/>
          </w:tcPr>
          <w:p>
            <w:pPr>
              <w:spacing w:after="0"/>
              <w:rPr>
                <w:sz w:val="16"/>
                <w:szCs w:val="16"/>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19</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w w:val="99"/>
              </w:rPr>
              <w:t>64 427 614</w:t>
            </w:r>
          </w:p>
        </w:tc>
        <w:tc>
          <w:tcPr>
            <w:tcW w:w="6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95.25 %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3 215 978</w:t>
            </w:r>
          </w:p>
        </w:tc>
        <w:tc>
          <w:tcPr>
            <w:tcW w:w="6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w w:val="96"/>
              </w:rPr>
              <w:t>4.75 %</w:t>
            </w:r>
          </w:p>
        </w:tc>
        <w:tc>
          <w:tcPr>
            <w:tcW w:w="940" w:type="dxa"/>
            <w:vAlign w:val="bottom"/>
            <w:tcBorders>
              <w:right w:val="single" w:sz="8" w:color="auto"/>
            </w:tcBorders>
          </w:tcPr>
          <w:p>
            <w:pPr>
              <w:jc w:val="right"/>
              <w:ind w:right="528"/>
              <w:spacing w:after="0"/>
              <w:rPr>
                <w:sz w:val="20"/>
                <w:szCs w:val="20"/>
                <w:color w:val="auto"/>
              </w:rPr>
            </w:pPr>
            <w:r>
              <w:rPr>
                <w:rFonts w:ascii="Arial" w:cs="Arial" w:eastAsia="Arial" w:hAnsi="Arial"/>
                <w:sz w:val="14"/>
                <w:szCs w:val="14"/>
                <w:color w:val="auto"/>
                <w:w w:val="91"/>
              </w:rPr>
              <w:t>1 740</w:t>
            </w:r>
          </w:p>
        </w:tc>
        <w:tc>
          <w:tcPr>
            <w:tcW w:w="600" w:type="dxa"/>
            <w:vAlign w:val="bottom"/>
            <w:tcBorders>
              <w:right w:val="single" w:sz="8" w:color="auto"/>
            </w:tcBorders>
          </w:tcPr>
          <w:p>
            <w:pPr>
              <w:jc w:val="right"/>
              <w:ind w:right="519"/>
              <w:spacing w:after="0"/>
              <w:rPr>
                <w:sz w:val="20"/>
                <w:szCs w:val="20"/>
                <w:color w:val="auto"/>
              </w:rPr>
            </w:pPr>
            <w:r>
              <w:rPr>
                <w:rFonts w:ascii="Arial" w:cs="Arial" w:eastAsia="Arial" w:hAnsi="Arial"/>
                <w:sz w:val="8"/>
                <w:szCs w:val="8"/>
                <w:color w:val="auto"/>
                <w:w w:val="73"/>
              </w:rPr>
              <w:t>-</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67 643 592</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46 175 805</w:t>
            </w:r>
          </w:p>
        </w:tc>
        <w:tc>
          <w:tcPr>
            <w:tcW w:w="6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45.858 %</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660" w:type="dxa"/>
            <w:vAlign w:val="bottom"/>
          </w:tcPr>
          <w:p>
            <w:pPr>
              <w:jc w:val="right"/>
              <w:spacing w:after="0"/>
              <w:rPr>
                <w:sz w:val="20"/>
                <w:szCs w:val="20"/>
                <w:color w:val="auto"/>
              </w:rPr>
            </w:pPr>
            <w:r>
              <w:rPr>
                <w:rFonts w:ascii="Arial" w:cs="Arial" w:eastAsia="Arial" w:hAnsi="Arial"/>
                <w:sz w:val="14"/>
                <w:szCs w:val="14"/>
                <w:color w:val="auto"/>
                <w:w w:val="97"/>
              </w:rPr>
              <w:t>55.840 %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900" w:type="dxa"/>
            <w:vAlign w:val="bottom"/>
            <w:gridSpan w:val="15"/>
          </w:tcPr>
          <w:p>
            <w:pPr>
              <w:ind w:left="40"/>
              <w:spacing w:after="0"/>
              <w:rPr>
                <w:sz w:val="20"/>
                <w:szCs w:val="20"/>
                <w:color w:val="auto"/>
              </w:rPr>
            </w:pPr>
            <w:r>
              <w:rPr>
                <w:rFonts w:ascii="Arial" w:cs="Arial" w:eastAsia="Arial" w:hAnsi="Arial"/>
                <w:sz w:val="14"/>
                <w:szCs w:val="14"/>
                <w:color w:val="auto"/>
              </w:rPr>
              <w:t>delegation of authority to be granted to the Board of Directors to increase the share capital immediately or in the future by issuing ordinary shares or any other securities</w:t>
            </w:r>
          </w:p>
        </w:tc>
        <w:tc>
          <w:tcPr>
            <w:tcW w:w="0" w:type="dxa"/>
            <w:vAlign w:val="bottom"/>
          </w:tcPr>
          <w:p>
            <w:pPr>
              <w:spacing w:after="0"/>
              <w:rPr>
                <w:sz w:val="1"/>
                <w:szCs w:val="1"/>
                <w:color w:val="auto"/>
              </w:rPr>
            </w:pPr>
          </w:p>
        </w:tc>
      </w:tr>
      <w:tr>
        <w:trPr>
          <w:trHeight w:val="190"/>
        </w:trPr>
        <w:tc>
          <w:tcPr>
            <w:tcW w:w="3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20</w:t>
            </w:r>
          </w:p>
        </w:tc>
        <w:tc>
          <w:tcPr>
            <w:tcW w:w="6660" w:type="dxa"/>
            <w:vAlign w:val="bottom"/>
            <w:gridSpan w:val="9"/>
          </w:tcPr>
          <w:p>
            <w:pPr>
              <w:ind w:left="40"/>
              <w:spacing w:after="0"/>
              <w:rPr>
                <w:sz w:val="20"/>
                <w:szCs w:val="20"/>
                <w:color w:val="auto"/>
              </w:rPr>
            </w:pPr>
            <w:r>
              <w:rPr>
                <w:rFonts w:ascii="Arial" w:cs="Arial" w:eastAsia="Arial" w:hAnsi="Arial"/>
                <w:sz w:val="14"/>
                <w:szCs w:val="14"/>
                <w:color w:val="auto"/>
              </w:rPr>
              <w:t>giving access to the share capital. with the shareholders' preferential subscription rights maintained</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20</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w w:val="99"/>
              </w:rPr>
              <w:t>67 271 358</w:t>
            </w:r>
          </w:p>
        </w:tc>
        <w:tc>
          <w:tcPr>
            <w:tcW w:w="6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99.45 %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372 393</w:t>
            </w:r>
          </w:p>
        </w:tc>
        <w:tc>
          <w:tcPr>
            <w:tcW w:w="6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w w:val="96"/>
              </w:rPr>
              <w:t>0.55 %</w:t>
            </w:r>
          </w:p>
        </w:tc>
        <w:tc>
          <w:tcPr>
            <w:tcW w:w="940" w:type="dxa"/>
            <w:vAlign w:val="bottom"/>
            <w:tcBorders>
              <w:right w:val="single" w:sz="8" w:color="auto"/>
            </w:tcBorders>
          </w:tcPr>
          <w:p>
            <w:pPr>
              <w:jc w:val="right"/>
              <w:ind w:right="528"/>
              <w:spacing w:after="0"/>
              <w:rPr>
                <w:sz w:val="20"/>
                <w:szCs w:val="20"/>
                <w:color w:val="auto"/>
              </w:rPr>
            </w:pPr>
            <w:r>
              <w:rPr>
                <w:rFonts w:ascii="Arial" w:cs="Arial" w:eastAsia="Arial" w:hAnsi="Arial"/>
                <w:sz w:val="14"/>
                <w:szCs w:val="14"/>
                <w:color w:val="auto"/>
                <w:w w:val="91"/>
              </w:rPr>
              <w:t>1 581</w:t>
            </w:r>
          </w:p>
        </w:tc>
        <w:tc>
          <w:tcPr>
            <w:tcW w:w="600" w:type="dxa"/>
            <w:vAlign w:val="bottom"/>
            <w:tcBorders>
              <w:right w:val="single" w:sz="8" w:color="auto"/>
            </w:tcBorders>
          </w:tcPr>
          <w:p>
            <w:pPr>
              <w:jc w:val="right"/>
              <w:ind w:right="519"/>
              <w:spacing w:after="0"/>
              <w:rPr>
                <w:sz w:val="20"/>
                <w:szCs w:val="20"/>
                <w:color w:val="auto"/>
              </w:rPr>
            </w:pPr>
            <w:r>
              <w:rPr>
                <w:rFonts w:ascii="Arial" w:cs="Arial" w:eastAsia="Arial" w:hAnsi="Arial"/>
                <w:sz w:val="8"/>
                <w:szCs w:val="8"/>
                <w:color w:val="auto"/>
                <w:w w:val="73"/>
              </w:rPr>
              <w:t>-</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67 643 751</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46 175 805</w:t>
            </w:r>
          </w:p>
        </w:tc>
        <w:tc>
          <w:tcPr>
            <w:tcW w:w="6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45.858 %</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660" w:type="dxa"/>
            <w:vAlign w:val="bottom"/>
          </w:tcPr>
          <w:p>
            <w:pPr>
              <w:jc w:val="right"/>
              <w:spacing w:after="0"/>
              <w:rPr>
                <w:sz w:val="20"/>
                <w:szCs w:val="20"/>
                <w:color w:val="auto"/>
              </w:rPr>
            </w:pPr>
            <w:r>
              <w:rPr>
                <w:rFonts w:ascii="Arial" w:cs="Arial" w:eastAsia="Arial" w:hAnsi="Arial"/>
                <w:sz w:val="14"/>
                <w:szCs w:val="14"/>
                <w:color w:val="auto"/>
                <w:w w:val="97"/>
              </w:rPr>
              <w:t>55.840 %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900" w:type="dxa"/>
            <w:vAlign w:val="bottom"/>
            <w:gridSpan w:val="15"/>
          </w:tcPr>
          <w:p>
            <w:pPr>
              <w:ind w:left="40"/>
              <w:spacing w:after="0"/>
              <w:rPr>
                <w:sz w:val="20"/>
                <w:szCs w:val="20"/>
                <w:color w:val="auto"/>
              </w:rPr>
            </w:pPr>
            <w:r>
              <w:rPr>
                <w:rFonts w:ascii="Arial" w:cs="Arial" w:eastAsia="Arial" w:hAnsi="Arial"/>
                <w:sz w:val="14"/>
                <w:szCs w:val="14"/>
                <w:color w:val="auto"/>
              </w:rPr>
              <w:t>delegation of authority to be granted to the Board of Directors to increase the share capital immediately or in the future through the issue of ordinary shares or any</w:t>
            </w:r>
          </w:p>
        </w:tc>
        <w:tc>
          <w:tcPr>
            <w:tcW w:w="0" w:type="dxa"/>
            <w:vAlign w:val="bottom"/>
          </w:tcPr>
          <w:p>
            <w:pPr>
              <w:spacing w:after="0"/>
              <w:rPr>
                <w:sz w:val="1"/>
                <w:szCs w:val="1"/>
                <w:color w:val="auto"/>
              </w:rPr>
            </w:pPr>
          </w:p>
        </w:tc>
      </w:tr>
      <w:tr>
        <w:trPr>
          <w:trHeight w:val="162"/>
        </w:trPr>
        <w:tc>
          <w:tcPr>
            <w:tcW w:w="3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21</w:t>
            </w:r>
          </w:p>
        </w:tc>
        <w:tc>
          <w:tcPr>
            <w:tcW w:w="10900" w:type="dxa"/>
            <w:vAlign w:val="bottom"/>
            <w:gridSpan w:val="15"/>
          </w:tcPr>
          <w:p>
            <w:pPr>
              <w:ind w:left="40"/>
              <w:spacing w:after="0"/>
              <w:rPr>
                <w:sz w:val="20"/>
                <w:szCs w:val="20"/>
                <w:color w:val="auto"/>
              </w:rPr>
            </w:pPr>
            <w:r>
              <w:rPr>
                <w:rFonts w:ascii="Arial" w:cs="Arial" w:eastAsia="Arial" w:hAnsi="Arial"/>
                <w:sz w:val="14"/>
                <w:szCs w:val="14"/>
                <w:color w:val="auto"/>
              </w:rPr>
              <w:t>securities. with cancellation of the shareholders’ preferential subscription rights by way of a public offering (other than the offers referred to in paragraph 1° of Article L.</w:t>
            </w:r>
          </w:p>
        </w:tc>
        <w:tc>
          <w:tcPr>
            <w:tcW w:w="0" w:type="dxa"/>
            <w:vAlign w:val="bottom"/>
          </w:tcPr>
          <w:p>
            <w:pPr>
              <w:spacing w:after="0"/>
              <w:rPr>
                <w:sz w:val="1"/>
                <w:szCs w:val="1"/>
                <w:color w:val="auto"/>
              </w:rPr>
            </w:pPr>
          </w:p>
        </w:tc>
      </w:tr>
      <w:tr>
        <w:trPr>
          <w:trHeight w:val="194"/>
        </w:trPr>
        <w:tc>
          <w:tcPr>
            <w:tcW w:w="340" w:type="dxa"/>
            <w:vAlign w:val="bottom"/>
            <w:gridSpan w:val="2"/>
            <w:vMerge w:val="continue"/>
          </w:tcPr>
          <w:p>
            <w:pPr>
              <w:spacing w:after="0"/>
              <w:rPr>
                <w:sz w:val="16"/>
                <w:szCs w:val="16"/>
                <w:color w:val="auto"/>
              </w:rPr>
            </w:pPr>
          </w:p>
        </w:tc>
        <w:tc>
          <w:tcPr>
            <w:tcW w:w="35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rPr>
              <w:t>411-2 of the French Monetary and Financial Code)</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21</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w w:val="99"/>
              </w:rPr>
              <w:t>66 221 778</w:t>
            </w:r>
          </w:p>
        </w:tc>
        <w:tc>
          <w:tcPr>
            <w:tcW w:w="6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97.90 %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1 421 943</w:t>
            </w:r>
          </w:p>
        </w:tc>
        <w:tc>
          <w:tcPr>
            <w:tcW w:w="6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w w:val="96"/>
              </w:rPr>
              <w:t>2.10 %</w:t>
            </w:r>
          </w:p>
        </w:tc>
        <w:tc>
          <w:tcPr>
            <w:tcW w:w="940" w:type="dxa"/>
            <w:vAlign w:val="bottom"/>
            <w:tcBorders>
              <w:right w:val="single" w:sz="8" w:color="auto"/>
            </w:tcBorders>
          </w:tcPr>
          <w:p>
            <w:pPr>
              <w:jc w:val="right"/>
              <w:ind w:right="528"/>
              <w:spacing w:after="0"/>
              <w:rPr>
                <w:sz w:val="20"/>
                <w:szCs w:val="20"/>
                <w:color w:val="auto"/>
              </w:rPr>
            </w:pPr>
            <w:r>
              <w:rPr>
                <w:rFonts w:ascii="Arial" w:cs="Arial" w:eastAsia="Arial" w:hAnsi="Arial"/>
                <w:sz w:val="14"/>
                <w:szCs w:val="14"/>
                <w:color w:val="auto"/>
                <w:w w:val="91"/>
              </w:rPr>
              <w:t>1 611</w:t>
            </w:r>
          </w:p>
        </w:tc>
        <w:tc>
          <w:tcPr>
            <w:tcW w:w="600" w:type="dxa"/>
            <w:vAlign w:val="bottom"/>
            <w:tcBorders>
              <w:right w:val="single" w:sz="8" w:color="auto"/>
            </w:tcBorders>
          </w:tcPr>
          <w:p>
            <w:pPr>
              <w:jc w:val="right"/>
              <w:ind w:right="519"/>
              <w:spacing w:after="0"/>
              <w:rPr>
                <w:sz w:val="20"/>
                <w:szCs w:val="20"/>
                <w:color w:val="auto"/>
              </w:rPr>
            </w:pPr>
            <w:r>
              <w:rPr>
                <w:rFonts w:ascii="Arial" w:cs="Arial" w:eastAsia="Arial" w:hAnsi="Arial"/>
                <w:sz w:val="8"/>
                <w:szCs w:val="8"/>
                <w:color w:val="auto"/>
                <w:w w:val="73"/>
              </w:rPr>
              <w:t>-</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67 643 721</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46 175 805</w:t>
            </w:r>
          </w:p>
        </w:tc>
        <w:tc>
          <w:tcPr>
            <w:tcW w:w="6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45.858 %</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660" w:type="dxa"/>
            <w:vAlign w:val="bottom"/>
          </w:tcPr>
          <w:p>
            <w:pPr>
              <w:jc w:val="right"/>
              <w:spacing w:after="0"/>
              <w:rPr>
                <w:sz w:val="20"/>
                <w:szCs w:val="20"/>
                <w:color w:val="auto"/>
              </w:rPr>
            </w:pPr>
            <w:r>
              <w:rPr>
                <w:rFonts w:ascii="Arial" w:cs="Arial" w:eastAsia="Arial" w:hAnsi="Arial"/>
                <w:sz w:val="14"/>
                <w:szCs w:val="14"/>
                <w:color w:val="auto"/>
                <w:w w:val="97"/>
              </w:rPr>
              <w:t>55.840 %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900" w:type="dxa"/>
            <w:vAlign w:val="bottom"/>
            <w:gridSpan w:val="15"/>
          </w:tcPr>
          <w:p>
            <w:pPr>
              <w:ind w:left="40"/>
              <w:spacing w:after="0"/>
              <w:rPr>
                <w:sz w:val="20"/>
                <w:szCs w:val="20"/>
                <w:color w:val="auto"/>
              </w:rPr>
            </w:pPr>
            <w:r>
              <w:rPr>
                <w:rFonts w:ascii="Arial" w:cs="Arial" w:eastAsia="Arial" w:hAnsi="Arial"/>
                <w:sz w:val="14"/>
                <w:szCs w:val="14"/>
                <w:color w:val="auto"/>
              </w:rPr>
              <w:t>delegation of authority to be granted to the Board of Directors to increase the share capital immediately or in the future through the issue of ordinary shares or any</w:t>
            </w:r>
          </w:p>
        </w:tc>
        <w:tc>
          <w:tcPr>
            <w:tcW w:w="0" w:type="dxa"/>
            <w:vAlign w:val="bottom"/>
          </w:tcPr>
          <w:p>
            <w:pPr>
              <w:spacing w:after="0"/>
              <w:rPr>
                <w:sz w:val="1"/>
                <w:szCs w:val="1"/>
                <w:color w:val="auto"/>
              </w:rPr>
            </w:pPr>
          </w:p>
        </w:tc>
      </w:tr>
      <w:tr>
        <w:trPr>
          <w:trHeight w:val="162"/>
        </w:trPr>
        <w:tc>
          <w:tcPr>
            <w:tcW w:w="3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22</w:t>
            </w:r>
          </w:p>
        </w:tc>
        <w:tc>
          <w:tcPr>
            <w:tcW w:w="10900" w:type="dxa"/>
            <w:vAlign w:val="bottom"/>
            <w:gridSpan w:val="15"/>
          </w:tcPr>
          <w:p>
            <w:pPr>
              <w:ind w:left="40"/>
              <w:spacing w:after="0"/>
              <w:rPr>
                <w:sz w:val="20"/>
                <w:szCs w:val="20"/>
                <w:color w:val="auto"/>
              </w:rPr>
            </w:pPr>
            <w:r>
              <w:rPr>
                <w:rFonts w:ascii="Arial" w:cs="Arial" w:eastAsia="Arial" w:hAnsi="Arial"/>
                <w:sz w:val="14"/>
                <w:szCs w:val="14"/>
                <w:color w:val="auto"/>
              </w:rPr>
              <w:t>securities. with cancellation of the shareholders’ preferential subscription rights by way of an offer referred to in paragraph 1° of Article L. 411-2 of the French Monetary</w:t>
            </w:r>
          </w:p>
        </w:tc>
        <w:tc>
          <w:tcPr>
            <w:tcW w:w="0" w:type="dxa"/>
            <w:vAlign w:val="bottom"/>
          </w:tcPr>
          <w:p>
            <w:pPr>
              <w:spacing w:after="0"/>
              <w:rPr>
                <w:sz w:val="1"/>
                <w:szCs w:val="1"/>
                <w:color w:val="auto"/>
              </w:rPr>
            </w:pPr>
          </w:p>
        </w:tc>
      </w:tr>
      <w:tr>
        <w:trPr>
          <w:trHeight w:val="194"/>
        </w:trPr>
        <w:tc>
          <w:tcPr>
            <w:tcW w:w="340" w:type="dxa"/>
            <w:vAlign w:val="bottom"/>
            <w:gridSpan w:val="2"/>
            <w:vMerge w:val="continue"/>
          </w:tcPr>
          <w:p>
            <w:pPr>
              <w:spacing w:after="0"/>
              <w:rPr>
                <w:sz w:val="16"/>
                <w:szCs w:val="16"/>
                <w:color w:val="auto"/>
              </w:rPr>
            </w:pPr>
          </w:p>
        </w:tc>
        <w:tc>
          <w:tcPr>
            <w:tcW w:w="20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and Financial Code</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22</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w w:val="99"/>
              </w:rPr>
              <w:t>66 218 681</w:t>
            </w:r>
          </w:p>
        </w:tc>
        <w:tc>
          <w:tcPr>
            <w:tcW w:w="6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97.90 %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1 421 895</w:t>
            </w:r>
          </w:p>
        </w:tc>
        <w:tc>
          <w:tcPr>
            <w:tcW w:w="6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w w:val="96"/>
              </w:rPr>
              <w:t>2.10 %</w:t>
            </w:r>
          </w:p>
        </w:tc>
        <w:tc>
          <w:tcPr>
            <w:tcW w:w="940" w:type="dxa"/>
            <w:vAlign w:val="bottom"/>
            <w:tcBorders>
              <w:right w:val="single" w:sz="8" w:color="auto"/>
            </w:tcBorders>
          </w:tcPr>
          <w:p>
            <w:pPr>
              <w:jc w:val="right"/>
              <w:ind w:right="528"/>
              <w:spacing w:after="0"/>
              <w:rPr>
                <w:sz w:val="20"/>
                <w:szCs w:val="20"/>
                <w:color w:val="auto"/>
              </w:rPr>
            </w:pPr>
            <w:r>
              <w:rPr>
                <w:rFonts w:ascii="Arial" w:cs="Arial" w:eastAsia="Arial" w:hAnsi="Arial"/>
                <w:sz w:val="14"/>
                <w:szCs w:val="14"/>
                <w:color w:val="auto"/>
                <w:w w:val="91"/>
              </w:rPr>
              <w:t>4 756</w:t>
            </w:r>
          </w:p>
        </w:tc>
        <w:tc>
          <w:tcPr>
            <w:tcW w:w="600" w:type="dxa"/>
            <w:vAlign w:val="bottom"/>
            <w:tcBorders>
              <w:right w:val="single" w:sz="8" w:color="auto"/>
            </w:tcBorders>
          </w:tcPr>
          <w:p>
            <w:pPr>
              <w:jc w:val="right"/>
              <w:ind w:right="519"/>
              <w:spacing w:after="0"/>
              <w:rPr>
                <w:sz w:val="20"/>
                <w:szCs w:val="20"/>
                <w:color w:val="auto"/>
              </w:rPr>
            </w:pPr>
            <w:r>
              <w:rPr>
                <w:rFonts w:ascii="Arial" w:cs="Arial" w:eastAsia="Arial" w:hAnsi="Arial"/>
                <w:sz w:val="8"/>
                <w:szCs w:val="8"/>
                <w:color w:val="auto"/>
                <w:w w:val="73"/>
              </w:rPr>
              <w:t>-</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67 640 576</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46 175 805</w:t>
            </w:r>
          </w:p>
        </w:tc>
        <w:tc>
          <w:tcPr>
            <w:tcW w:w="6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45.858 %</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660" w:type="dxa"/>
            <w:vAlign w:val="bottom"/>
          </w:tcPr>
          <w:p>
            <w:pPr>
              <w:jc w:val="right"/>
              <w:spacing w:after="0"/>
              <w:rPr>
                <w:sz w:val="20"/>
                <w:szCs w:val="20"/>
                <w:color w:val="auto"/>
              </w:rPr>
            </w:pPr>
            <w:r>
              <w:rPr>
                <w:rFonts w:ascii="Arial" w:cs="Arial" w:eastAsia="Arial" w:hAnsi="Arial"/>
                <w:sz w:val="14"/>
                <w:szCs w:val="14"/>
                <w:color w:val="auto"/>
                <w:w w:val="97"/>
              </w:rPr>
              <w:t>55.840 %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7"/>
        </w:trPr>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30" w:type="dxa"/>
        <w:tblCellMar>
          <w:top w:w="0" w:type="dxa"/>
          <w:left w:w="0" w:type="dxa"/>
          <w:bottom w:w="0" w:type="dxa"/>
          <w:right w:w="0" w:type="dxa"/>
        </w:tblCellMar>
      </w:tblPr>
      <w:tr>
        <w:trPr>
          <w:trHeight w:val="203"/>
        </w:trPr>
        <w:tc>
          <w:tcPr>
            <w:tcW w:w="240" w:type="dxa"/>
            <w:vAlign w:val="bottom"/>
            <w:tcBorders>
              <w:top w:val="single" w:sz="8" w:color="auto"/>
              <w:left w:val="single" w:sz="8" w:color="auto"/>
              <w:right w:val="single" w:sz="8" w:color="auto"/>
            </w:tcBorders>
            <w:shd w:val="clear" w:color="auto" w:fill="D2D2D2"/>
          </w:tcPr>
          <w:p>
            <w:pPr>
              <w:spacing w:after="0"/>
              <w:rPr>
                <w:sz w:val="17"/>
                <w:szCs w:val="17"/>
                <w:color w:val="auto"/>
              </w:rPr>
            </w:pPr>
          </w:p>
        </w:tc>
        <w:tc>
          <w:tcPr>
            <w:tcW w:w="580" w:type="dxa"/>
            <w:vAlign w:val="bottom"/>
            <w:tcBorders>
              <w:top w:val="single" w:sz="8" w:color="auto"/>
              <w:right w:val="single" w:sz="8" w:color="auto"/>
            </w:tcBorders>
            <w:shd w:val="clear" w:color="auto" w:fill="D2D2D2"/>
          </w:tcPr>
          <w:p>
            <w:pPr>
              <w:spacing w:after="0"/>
              <w:rPr>
                <w:sz w:val="17"/>
                <w:szCs w:val="17"/>
                <w:color w:val="auto"/>
              </w:rPr>
            </w:pPr>
          </w:p>
        </w:tc>
        <w:tc>
          <w:tcPr>
            <w:tcW w:w="480" w:type="dxa"/>
            <w:vAlign w:val="bottom"/>
            <w:tcBorders>
              <w:top w:val="single" w:sz="8" w:color="auto"/>
              <w:right w:val="single" w:sz="8" w:color="auto"/>
            </w:tcBorders>
            <w:shd w:val="clear" w:color="auto" w:fill="D2D2D2"/>
          </w:tcPr>
          <w:p>
            <w:pPr>
              <w:spacing w:after="0"/>
              <w:rPr>
                <w:sz w:val="17"/>
                <w:szCs w:val="17"/>
                <w:color w:val="auto"/>
              </w:rPr>
            </w:pPr>
          </w:p>
        </w:tc>
        <w:tc>
          <w:tcPr>
            <w:tcW w:w="940" w:type="dxa"/>
            <w:vAlign w:val="bottom"/>
            <w:tcBorders>
              <w:top w:val="single" w:sz="8" w:color="auto"/>
              <w:right w:val="single" w:sz="8" w:color="D2D2D2"/>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For</w:t>
            </w:r>
          </w:p>
        </w:tc>
        <w:tc>
          <w:tcPr>
            <w:tcW w:w="600" w:type="dxa"/>
            <w:vAlign w:val="bottom"/>
            <w:tcBorders>
              <w:top w:val="single" w:sz="8" w:color="auto"/>
              <w:right w:val="single" w:sz="8" w:color="auto"/>
            </w:tcBorders>
            <w:shd w:val="clear" w:color="auto" w:fill="D2D2D2"/>
          </w:tcPr>
          <w:p>
            <w:pPr>
              <w:spacing w:after="0"/>
              <w:rPr>
                <w:sz w:val="17"/>
                <w:szCs w:val="17"/>
                <w:color w:val="auto"/>
              </w:rPr>
            </w:pPr>
          </w:p>
        </w:tc>
        <w:tc>
          <w:tcPr>
            <w:tcW w:w="940" w:type="dxa"/>
            <w:vAlign w:val="bottom"/>
            <w:tcBorders>
              <w:top w:val="single" w:sz="8" w:color="auto"/>
              <w:right w:val="single" w:sz="8" w:color="D2D2D2"/>
            </w:tcBorders>
            <w:shd w:val="clear" w:color="auto" w:fill="D2D2D2"/>
          </w:tcPr>
          <w:p>
            <w:pPr>
              <w:spacing w:after="0"/>
              <w:rPr>
                <w:sz w:val="20"/>
                <w:szCs w:val="20"/>
                <w:color w:val="auto"/>
              </w:rPr>
            </w:pPr>
            <w:r>
              <w:rPr>
                <w:rFonts w:ascii="Arial" w:cs="Arial" w:eastAsia="Arial" w:hAnsi="Arial"/>
                <w:sz w:val="13"/>
                <w:szCs w:val="13"/>
                <w:b w:val="1"/>
                <w:bCs w:val="1"/>
                <w:color w:val="auto"/>
              </w:rPr>
              <w:t>Against</w:t>
            </w:r>
          </w:p>
        </w:tc>
        <w:tc>
          <w:tcPr>
            <w:tcW w:w="600" w:type="dxa"/>
            <w:vAlign w:val="bottom"/>
            <w:tcBorders>
              <w:top w:val="single" w:sz="8" w:color="auto"/>
              <w:right w:val="single" w:sz="8" w:color="auto"/>
            </w:tcBorders>
            <w:shd w:val="clear" w:color="auto" w:fill="D2D2D2"/>
          </w:tcPr>
          <w:p>
            <w:pPr>
              <w:spacing w:after="0"/>
              <w:rPr>
                <w:sz w:val="17"/>
                <w:szCs w:val="17"/>
                <w:color w:val="auto"/>
              </w:rPr>
            </w:pPr>
          </w:p>
        </w:tc>
        <w:tc>
          <w:tcPr>
            <w:tcW w:w="1540" w:type="dxa"/>
            <w:vAlign w:val="bottom"/>
            <w:tcBorders>
              <w:top w:val="single" w:sz="8" w:color="auto"/>
              <w:right w:val="single" w:sz="8" w:color="auto"/>
            </w:tcBorders>
            <w:gridSpan w:val="2"/>
            <w:vMerge w:val="restart"/>
            <w:shd w:val="clear" w:color="auto" w:fill="D2D2D2"/>
          </w:tcPr>
          <w:p>
            <w:pPr>
              <w:jc w:val="right"/>
              <w:ind w:right="493"/>
              <w:spacing w:after="0"/>
              <w:rPr>
                <w:sz w:val="20"/>
                <w:szCs w:val="20"/>
                <w:color w:val="auto"/>
              </w:rPr>
            </w:pPr>
            <w:r>
              <w:rPr>
                <w:rFonts w:ascii="Arial" w:cs="Arial" w:eastAsia="Arial" w:hAnsi="Arial"/>
                <w:sz w:val="13"/>
                <w:szCs w:val="13"/>
                <w:b w:val="1"/>
                <w:bCs w:val="1"/>
                <w:color w:val="auto"/>
              </w:rPr>
              <w:t>Vote withhold</w:t>
            </w:r>
          </w:p>
        </w:tc>
        <w:tc>
          <w:tcPr>
            <w:tcW w:w="960" w:type="dxa"/>
            <w:vAlign w:val="bottom"/>
            <w:tcBorders>
              <w:top w:val="single" w:sz="8" w:color="auto"/>
              <w:right w:val="single" w:sz="8" w:color="auto"/>
            </w:tcBorders>
            <w:shd w:val="clear" w:color="auto" w:fill="D2D2D2"/>
          </w:tcPr>
          <w:p>
            <w:pPr>
              <w:spacing w:after="0"/>
              <w:rPr>
                <w:sz w:val="17"/>
                <w:szCs w:val="17"/>
                <w:color w:val="auto"/>
              </w:rPr>
            </w:pPr>
          </w:p>
        </w:tc>
        <w:tc>
          <w:tcPr>
            <w:tcW w:w="960" w:type="dxa"/>
            <w:vAlign w:val="bottom"/>
            <w:tcBorders>
              <w:top w:val="single" w:sz="8" w:color="auto"/>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Shares</w:t>
            </w:r>
          </w:p>
        </w:tc>
        <w:tc>
          <w:tcPr>
            <w:tcW w:w="680" w:type="dxa"/>
            <w:vAlign w:val="bottom"/>
            <w:tcBorders>
              <w:top w:val="single" w:sz="8" w:color="auto"/>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Percentag</w:t>
            </w:r>
          </w:p>
        </w:tc>
        <w:tc>
          <w:tcPr>
            <w:tcW w:w="960" w:type="dxa"/>
            <w:vAlign w:val="bottom"/>
            <w:tcBorders>
              <w:top w:val="single" w:sz="8" w:color="auto"/>
              <w:right w:val="single" w:sz="8" w:color="auto"/>
            </w:tcBorders>
            <w:shd w:val="clear" w:color="auto" w:fill="D2D2D2"/>
          </w:tcPr>
          <w:p>
            <w:pPr>
              <w:spacing w:after="0"/>
              <w:rPr>
                <w:sz w:val="17"/>
                <w:szCs w:val="17"/>
                <w:color w:val="auto"/>
              </w:rPr>
            </w:pPr>
          </w:p>
        </w:tc>
        <w:tc>
          <w:tcPr>
            <w:tcW w:w="960" w:type="dxa"/>
            <w:vAlign w:val="bottom"/>
            <w:tcBorders>
              <w:top w:val="single" w:sz="8" w:color="auto"/>
              <w:right w:val="single" w:sz="8" w:color="auto"/>
            </w:tcBorders>
            <w:shd w:val="clear" w:color="auto" w:fill="D2D2D2"/>
          </w:tcPr>
          <w:p>
            <w:pPr>
              <w:spacing w:after="0"/>
              <w:rPr>
                <w:sz w:val="17"/>
                <w:szCs w:val="17"/>
                <w:color w:val="auto"/>
              </w:rPr>
            </w:pPr>
          </w:p>
        </w:tc>
        <w:tc>
          <w:tcPr>
            <w:tcW w:w="660" w:type="dxa"/>
            <w:vAlign w:val="bottom"/>
            <w:tcBorders>
              <w:top w:val="single" w:sz="8" w:color="auto"/>
            </w:tcBorders>
            <w:shd w:val="clear" w:color="auto" w:fill="D2D2D2"/>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40" w:type="dxa"/>
            <w:vAlign w:val="bottom"/>
            <w:tcBorders>
              <w:left w:val="single" w:sz="8" w:color="auto"/>
              <w:right w:val="single" w:sz="8" w:color="auto"/>
            </w:tcBorders>
            <w:shd w:val="clear" w:color="auto" w:fill="D2D2D2"/>
          </w:tcPr>
          <w:p>
            <w:pPr>
              <w:spacing w:after="0"/>
              <w:rPr>
                <w:sz w:val="15"/>
                <w:szCs w:val="15"/>
                <w:color w:val="auto"/>
              </w:rPr>
            </w:pPr>
          </w:p>
        </w:tc>
        <w:tc>
          <w:tcPr>
            <w:tcW w:w="580" w:type="dxa"/>
            <w:vAlign w:val="bottom"/>
            <w:tcBorders>
              <w:right w:val="single" w:sz="8" w:color="auto"/>
            </w:tcBorders>
            <w:shd w:val="clear" w:color="auto" w:fill="D2D2D2"/>
          </w:tcPr>
          <w:p>
            <w:pPr>
              <w:spacing w:after="0"/>
              <w:rPr>
                <w:sz w:val="15"/>
                <w:szCs w:val="15"/>
                <w:color w:val="auto"/>
              </w:rPr>
            </w:pPr>
          </w:p>
        </w:tc>
        <w:tc>
          <w:tcPr>
            <w:tcW w:w="480" w:type="dxa"/>
            <w:vAlign w:val="bottom"/>
            <w:tcBorders>
              <w:right w:val="single" w:sz="8" w:color="auto"/>
            </w:tcBorders>
            <w:shd w:val="clear" w:color="auto" w:fill="D2D2D2"/>
          </w:tcPr>
          <w:p>
            <w:pPr>
              <w:spacing w:after="0"/>
              <w:rPr>
                <w:sz w:val="15"/>
                <w:szCs w:val="15"/>
                <w:color w:val="auto"/>
              </w:rPr>
            </w:pPr>
          </w:p>
        </w:tc>
        <w:tc>
          <w:tcPr>
            <w:tcW w:w="940" w:type="dxa"/>
            <w:vAlign w:val="bottom"/>
            <w:tcBorders>
              <w:right w:val="single" w:sz="8" w:color="D2D2D2"/>
            </w:tcBorders>
            <w:vMerge w:val="continue"/>
            <w:shd w:val="clear" w:color="auto" w:fill="D2D2D2"/>
          </w:tcPr>
          <w:p>
            <w:pPr>
              <w:spacing w:after="0"/>
              <w:rPr>
                <w:sz w:val="15"/>
                <w:szCs w:val="15"/>
                <w:color w:val="auto"/>
              </w:rPr>
            </w:pPr>
          </w:p>
        </w:tc>
        <w:tc>
          <w:tcPr>
            <w:tcW w:w="600" w:type="dxa"/>
            <w:vAlign w:val="bottom"/>
            <w:tcBorders>
              <w:right w:val="single" w:sz="8" w:color="auto"/>
            </w:tcBorders>
            <w:shd w:val="clear" w:color="auto" w:fill="D2D2D2"/>
          </w:tcPr>
          <w:p>
            <w:pPr>
              <w:spacing w:after="0"/>
              <w:rPr>
                <w:sz w:val="15"/>
                <w:szCs w:val="15"/>
                <w:color w:val="auto"/>
              </w:rPr>
            </w:pPr>
          </w:p>
        </w:tc>
        <w:tc>
          <w:tcPr>
            <w:tcW w:w="940" w:type="dxa"/>
            <w:vAlign w:val="bottom"/>
            <w:tcBorders>
              <w:right w:val="single" w:sz="8" w:color="D2D2D2"/>
            </w:tcBorders>
            <w:shd w:val="clear" w:color="auto" w:fill="D2D2D2"/>
          </w:tcPr>
          <w:p>
            <w:pPr>
              <w:spacing w:after="0"/>
              <w:rPr>
                <w:sz w:val="15"/>
                <w:szCs w:val="15"/>
                <w:color w:val="auto"/>
              </w:rPr>
            </w:pPr>
          </w:p>
        </w:tc>
        <w:tc>
          <w:tcPr>
            <w:tcW w:w="600" w:type="dxa"/>
            <w:vAlign w:val="bottom"/>
            <w:tcBorders>
              <w:right w:val="single" w:sz="8" w:color="auto"/>
            </w:tcBorders>
            <w:shd w:val="clear" w:color="auto" w:fill="D2D2D2"/>
          </w:tcPr>
          <w:p>
            <w:pPr>
              <w:spacing w:after="0"/>
              <w:rPr>
                <w:sz w:val="15"/>
                <w:szCs w:val="15"/>
                <w:color w:val="auto"/>
              </w:rPr>
            </w:pPr>
          </w:p>
        </w:tc>
        <w:tc>
          <w:tcPr>
            <w:tcW w:w="1540" w:type="dxa"/>
            <w:vAlign w:val="bottom"/>
            <w:tcBorders>
              <w:right w:val="single" w:sz="8" w:color="auto"/>
            </w:tcBorders>
            <w:gridSpan w:val="2"/>
            <w:vMerge w:val="continue"/>
            <w:shd w:val="clear" w:color="auto" w:fill="D2D2D2"/>
          </w:tcPr>
          <w:p>
            <w:pPr>
              <w:spacing w:after="0"/>
              <w:rPr>
                <w:sz w:val="15"/>
                <w:szCs w:val="15"/>
                <w:color w:val="auto"/>
              </w:rPr>
            </w:pPr>
          </w:p>
        </w:tc>
        <w:tc>
          <w:tcPr>
            <w:tcW w:w="960" w:type="dxa"/>
            <w:vAlign w:val="bottom"/>
            <w:tcBorders>
              <w:right w:val="single" w:sz="8" w:color="auto"/>
            </w:tcBorders>
            <w:shd w:val="clear" w:color="auto" w:fill="D2D2D2"/>
          </w:tcPr>
          <w:p>
            <w:pPr>
              <w:spacing w:after="0"/>
              <w:rPr>
                <w:sz w:val="15"/>
                <w:szCs w:val="15"/>
                <w:color w:val="auto"/>
              </w:rPr>
            </w:pPr>
          </w:p>
        </w:tc>
        <w:tc>
          <w:tcPr>
            <w:tcW w:w="960" w:type="dxa"/>
            <w:vAlign w:val="bottom"/>
            <w:tcBorders>
              <w:right w:val="single" w:sz="8" w:color="auto"/>
            </w:tcBorders>
            <w:vMerge w:val="continue"/>
            <w:shd w:val="clear" w:color="auto" w:fill="D2D2D2"/>
          </w:tcPr>
          <w:p>
            <w:pPr>
              <w:spacing w:after="0"/>
              <w:rPr>
                <w:sz w:val="15"/>
                <w:szCs w:val="15"/>
                <w:color w:val="auto"/>
              </w:rPr>
            </w:pPr>
          </w:p>
        </w:tc>
        <w:tc>
          <w:tcPr>
            <w:tcW w:w="680" w:type="dxa"/>
            <w:vAlign w:val="bottom"/>
            <w:tcBorders>
              <w:right w:val="single" w:sz="8" w:color="auto"/>
            </w:tcBorders>
            <w:vMerge w:val="continue"/>
            <w:shd w:val="clear" w:color="auto" w:fill="D2D2D2"/>
          </w:tcPr>
          <w:p>
            <w:pPr>
              <w:spacing w:after="0"/>
              <w:rPr>
                <w:sz w:val="15"/>
                <w:szCs w:val="15"/>
                <w:color w:val="auto"/>
              </w:rPr>
            </w:pPr>
          </w:p>
        </w:tc>
        <w:tc>
          <w:tcPr>
            <w:tcW w:w="960" w:type="dxa"/>
            <w:vAlign w:val="bottom"/>
            <w:tcBorders>
              <w:right w:val="single" w:sz="8" w:color="auto"/>
            </w:tcBorders>
            <w:shd w:val="clear" w:color="auto" w:fill="D2D2D2"/>
          </w:tcPr>
          <w:p>
            <w:pPr>
              <w:spacing w:after="0"/>
              <w:rPr>
                <w:sz w:val="15"/>
                <w:szCs w:val="15"/>
                <w:color w:val="auto"/>
              </w:rPr>
            </w:pPr>
          </w:p>
        </w:tc>
        <w:tc>
          <w:tcPr>
            <w:tcW w:w="960" w:type="dxa"/>
            <w:vAlign w:val="bottom"/>
            <w:tcBorders>
              <w:right w:val="single" w:sz="8" w:color="auto"/>
            </w:tcBorders>
            <w:shd w:val="clear" w:color="auto" w:fill="D2D2D2"/>
          </w:tcPr>
          <w:p>
            <w:pPr>
              <w:spacing w:after="0"/>
              <w:rPr>
                <w:sz w:val="15"/>
                <w:szCs w:val="15"/>
                <w:color w:val="auto"/>
              </w:rPr>
            </w:pPr>
          </w:p>
        </w:tc>
        <w:tc>
          <w:tcPr>
            <w:tcW w:w="660" w:type="dxa"/>
            <w:vAlign w:val="bottom"/>
            <w:shd w:val="clear" w:color="auto" w:fill="D2D2D2"/>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40" w:type="dxa"/>
            <w:vAlign w:val="bottom"/>
            <w:tcBorders>
              <w:left w:val="single" w:sz="8" w:color="auto"/>
              <w:right w:val="single" w:sz="8" w:color="auto"/>
            </w:tcBorders>
            <w:shd w:val="clear" w:color="auto" w:fill="D2D2D2"/>
          </w:tcPr>
          <w:p>
            <w:pPr>
              <w:spacing w:after="0"/>
              <w:rPr>
                <w:sz w:val="6"/>
                <w:szCs w:val="6"/>
                <w:color w:val="auto"/>
              </w:rPr>
            </w:pPr>
          </w:p>
        </w:tc>
        <w:tc>
          <w:tcPr>
            <w:tcW w:w="580" w:type="dxa"/>
            <w:vAlign w:val="bottom"/>
            <w:tcBorders>
              <w:right w:val="single" w:sz="8" w:color="auto"/>
            </w:tcBorders>
            <w:shd w:val="clear" w:color="auto" w:fill="D2D2D2"/>
          </w:tcPr>
          <w:p>
            <w:pPr>
              <w:spacing w:after="0"/>
              <w:rPr>
                <w:sz w:val="6"/>
                <w:szCs w:val="6"/>
                <w:color w:val="auto"/>
              </w:rPr>
            </w:pPr>
          </w:p>
        </w:tc>
        <w:tc>
          <w:tcPr>
            <w:tcW w:w="480" w:type="dxa"/>
            <w:vAlign w:val="bottom"/>
            <w:tcBorders>
              <w:right w:val="single" w:sz="8" w:color="auto"/>
            </w:tcBorders>
            <w:shd w:val="clear" w:color="auto" w:fill="D2D2D2"/>
          </w:tcPr>
          <w:p>
            <w:pPr>
              <w:spacing w:after="0"/>
              <w:rPr>
                <w:sz w:val="6"/>
                <w:szCs w:val="6"/>
                <w:color w:val="auto"/>
              </w:rPr>
            </w:pPr>
          </w:p>
        </w:tc>
        <w:tc>
          <w:tcPr>
            <w:tcW w:w="940" w:type="dxa"/>
            <w:vAlign w:val="bottom"/>
            <w:tcBorders>
              <w:right w:val="single" w:sz="8" w:color="D2D2D2"/>
            </w:tcBorders>
            <w:shd w:val="clear" w:color="auto" w:fill="D2D2D2"/>
          </w:tcPr>
          <w:p>
            <w:pPr>
              <w:spacing w:after="0"/>
              <w:rPr>
                <w:sz w:val="6"/>
                <w:szCs w:val="6"/>
                <w:color w:val="auto"/>
              </w:rPr>
            </w:pPr>
          </w:p>
        </w:tc>
        <w:tc>
          <w:tcPr>
            <w:tcW w:w="600" w:type="dxa"/>
            <w:vAlign w:val="bottom"/>
            <w:tcBorders>
              <w:right w:val="single" w:sz="8" w:color="auto"/>
            </w:tcBorders>
            <w:shd w:val="clear" w:color="auto" w:fill="D2D2D2"/>
          </w:tcPr>
          <w:p>
            <w:pPr>
              <w:spacing w:after="0"/>
              <w:rPr>
                <w:sz w:val="6"/>
                <w:szCs w:val="6"/>
                <w:color w:val="auto"/>
              </w:rPr>
            </w:pPr>
          </w:p>
        </w:tc>
        <w:tc>
          <w:tcPr>
            <w:tcW w:w="940" w:type="dxa"/>
            <w:vAlign w:val="bottom"/>
            <w:tcBorders>
              <w:right w:val="single" w:sz="8" w:color="D2D2D2"/>
            </w:tcBorders>
            <w:shd w:val="clear" w:color="auto" w:fill="D2D2D2"/>
          </w:tcPr>
          <w:p>
            <w:pPr>
              <w:spacing w:after="0"/>
              <w:rPr>
                <w:sz w:val="6"/>
                <w:szCs w:val="6"/>
                <w:color w:val="auto"/>
              </w:rPr>
            </w:pPr>
          </w:p>
        </w:tc>
        <w:tc>
          <w:tcPr>
            <w:tcW w:w="600" w:type="dxa"/>
            <w:vAlign w:val="bottom"/>
            <w:tcBorders>
              <w:right w:val="single" w:sz="8" w:color="auto"/>
            </w:tcBorders>
            <w:shd w:val="clear" w:color="auto" w:fill="D2D2D2"/>
          </w:tcPr>
          <w:p>
            <w:pPr>
              <w:spacing w:after="0"/>
              <w:rPr>
                <w:sz w:val="6"/>
                <w:szCs w:val="6"/>
                <w:color w:val="auto"/>
              </w:rPr>
            </w:pPr>
          </w:p>
        </w:tc>
        <w:tc>
          <w:tcPr>
            <w:tcW w:w="940" w:type="dxa"/>
            <w:vAlign w:val="bottom"/>
            <w:tcBorders>
              <w:right w:val="single" w:sz="8" w:color="D2D2D2"/>
            </w:tcBorders>
            <w:shd w:val="clear" w:color="auto" w:fill="D2D2D2"/>
          </w:tcPr>
          <w:p>
            <w:pPr>
              <w:spacing w:after="0"/>
              <w:rPr>
                <w:sz w:val="6"/>
                <w:szCs w:val="6"/>
                <w:color w:val="auto"/>
              </w:rPr>
            </w:pPr>
          </w:p>
        </w:tc>
        <w:tc>
          <w:tcPr>
            <w:tcW w:w="600" w:type="dxa"/>
            <w:vAlign w:val="bottom"/>
            <w:tcBorders>
              <w:right w:val="single" w:sz="8" w:color="auto"/>
            </w:tcBorders>
            <w:shd w:val="clear" w:color="auto" w:fill="D2D2D2"/>
          </w:tcPr>
          <w:p>
            <w:pPr>
              <w:spacing w:after="0"/>
              <w:rPr>
                <w:sz w:val="6"/>
                <w:szCs w:val="6"/>
                <w:color w:val="auto"/>
              </w:rPr>
            </w:pP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Total votes</w:t>
            </w: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represented</w:t>
            </w:r>
          </w:p>
        </w:tc>
        <w:tc>
          <w:tcPr>
            <w:tcW w:w="680" w:type="dxa"/>
            <w:vAlign w:val="bottom"/>
            <w:tcBorders>
              <w:right w:val="single" w:sz="8" w:color="auto"/>
            </w:tcBorders>
            <w:shd w:val="clear" w:color="auto" w:fill="D2D2D2"/>
          </w:tcPr>
          <w:p>
            <w:pPr>
              <w:spacing w:after="0" w:line="80" w:lineRule="exact"/>
              <w:rPr>
                <w:sz w:val="20"/>
                <w:szCs w:val="20"/>
                <w:color w:val="auto"/>
              </w:rPr>
            </w:pPr>
            <w:r>
              <w:rPr>
                <w:rFonts w:ascii="Arial" w:cs="Arial" w:eastAsia="Arial" w:hAnsi="Arial"/>
                <w:sz w:val="9"/>
                <w:szCs w:val="9"/>
                <w:b w:val="1"/>
                <w:bCs w:val="1"/>
                <w:color w:val="auto"/>
              </w:rPr>
              <w:t>e of the</w:t>
            </w:r>
          </w:p>
        </w:tc>
        <w:tc>
          <w:tcPr>
            <w:tcW w:w="960" w:type="dxa"/>
            <w:vAlign w:val="bottom"/>
            <w:tcBorders>
              <w:right w:val="single" w:sz="8" w:color="auto"/>
            </w:tcBorders>
            <w:shd w:val="clear" w:color="auto" w:fill="D2D2D2"/>
          </w:tcPr>
          <w:p>
            <w:pPr>
              <w:spacing w:after="0"/>
              <w:rPr>
                <w:sz w:val="6"/>
                <w:szCs w:val="6"/>
                <w:color w:val="auto"/>
              </w:rPr>
            </w:pPr>
          </w:p>
        </w:tc>
        <w:tc>
          <w:tcPr>
            <w:tcW w:w="960" w:type="dxa"/>
            <w:vAlign w:val="bottom"/>
            <w:tcBorders>
              <w:right w:val="single" w:sz="8" w:color="auto"/>
            </w:tcBorders>
            <w:shd w:val="clear" w:color="auto" w:fill="D2D2D2"/>
          </w:tcPr>
          <w:p>
            <w:pPr>
              <w:spacing w:after="0"/>
              <w:rPr>
                <w:sz w:val="6"/>
                <w:szCs w:val="6"/>
                <w:color w:val="auto"/>
              </w:rPr>
            </w:pPr>
          </w:p>
        </w:tc>
        <w:tc>
          <w:tcPr>
            <w:tcW w:w="660" w:type="dxa"/>
            <w:vAlign w:val="bottom"/>
            <w:shd w:val="clear" w:color="auto" w:fill="D2D2D2"/>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40" w:type="dxa"/>
            <w:vAlign w:val="bottom"/>
            <w:tcBorders>
              <w:left w:val="single" w:sz="8" w:color="auto"/>
              <w:bottom w:val="single" w:sz="8" w:color="D2D2D2"/>
              <w:right w:val="single" w:sz="8" w:color="auto"/>
            </w:tcBorders>
            <w:shd w:val="clear" w:color="auto" w:fill="D2D2D2"/>
          </w:tcPr>
          <w:p>
            <w:pPr>
              <w:ind w:left="20"/>
              <w:spacing w:after="0" w:line="130" w:lineRule="exact"/>
              <w:rPr>
                <w:sz w:val="20"/>
                <w:szCs w:val="20"/>
                <w:color w:val="auto"/>
              </w:rPr>
            </w:pPr>
            <w:r>
              <w:rPr>
                <w:rFonts w:ascii="Arial" w:cs="Arial" w:eastAsia="Arial" w:hAnsi="Arial"/>
                <w:sz w:val="13"/>
                <w:szCs w:val="13"/>
                <w:b w:val="1"/>
                <w:bCs w:val="1"/>
                <w:color w:val="auto"/>
              </w:rPr>
              <w:t>N°</w:t>
            </w:r>
          </w:p>
        </w:tc>
        <w:tc>
          <w:tcPr>
            <w:tcW w:w="5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Resoluti</w:t>
            </w:r>
          </w:p>
        </w:tc>
        <w:tc>
          <w:tcPr>
            <w:tcW w:w="4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Result</w:t>
            </w: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60" w:type="dxa"/>
            <w:vAlign w:val="bottom"/>
            <w:tcBorders>
              <w:bottom w:val="single" w:sz="8" w:color="D2D2D2"/>
              <w:right w:val="single" w:sz="8" w:color="auto"/>
            </w:tcBorders>
            <w:vMerge w:val="continue"/>
            <w:shd w:val="clear" w:color="auto" w:fill="D2D2D2"/>
          </w:tcPr>
          <w:p>
            <w:pPr>
              <w:spacing w:after="0"/>
              <w:rPr>
                <w:sz w:val="11"/>
                <w:szCs w:val="11"/>
                <w:color w:val="auto"/>
              </w:rPr>
            </w:pPr>
          </w:p>
        </w:tc>
        <w:tc>
          <w:tcPr>
            <w:tcW w:w="960" w:type="dxa"/>
            <w:vAlign w:val="bottom"/>
            <w:tcBorders>
              <w:bottom w:val="single" w:sz="8" w:color="D2D2D2"/>
              <w:right w:val="single" w:sz="8" w:color="auto"/>
            </w:tcBorders>
            <w:vMerge w:val="continue"/>
            <w:shd w:val="clear" w:color="auto" w:fill="D2D2D2"/>
          </w:tcPr>
          <w:p>
            <w:pPr>
              <w:spacing w:after="0"/>
              <w:rPr>
                <w:sz w:val="11"/>
                <w:szCs w:val="11"/>
                <w:color w:val="auto"/>
              </w:rPr>
            </w:pPr>
          </w:p>
        </w:tc>
        <w:tc>
          <w:tcPr>
            <w:tcW w:w="6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share</w:t>
            </w:r>
          </w:p>
        </w:tc>
        <w:tc>
          <w:tcPr>
            <w:tcW w:w="960" w:type="dxa"/>
            <w:vAlign w:val="bottom"/>
            <w:tcBorders>
              <w:bottom w:val="single" w:sz="8" w:color="D2D2D2"/>
              <w:right w:val="single" w:sz="8" w:color="auto"/>
            </w:tcBorders>
            <w:shd w:val="clear" w:color="auto" w:fill="D2D2D2"/>
          </w:tcPr>
          <w:p>
            <w:pPr>
              <w:ind w:left="20"/>
              <w:spacing w:after="0" w:line="130" w:lineRule="exact"/>
              <w:rPr>
                <w:sz w:val="20"/>
                <w:szCs w:val="20"/>
                <w:color w:val="auto"/>
              </w:rPr>
            </w:pPr>
            <w:r>
              <w:rPr>
                <w:rFonts w:ascii="Arial" w:cs="Arial" w:eastAsia="Arial" w:hAnsi="Arial"/>
                <w:sz w:val="13"/>
                <w:szCs w:val="13"/>
                <w:b w:val="1"/>
                <w:bCs w:val="1"/>
                <w:color w:val="auto"/>
              </w:rPr>
              <w:t>Out of voting</w:t>
            </w:r>
          </w:p>
        </w:tc>
        <w:tc>
          <w:tcPr>
            <w:tcW w:w="960" w:type="dxa"/>
            <w:vAlign w:val="bottom"/>
            <w:tcBorders>
              <w:bottom w:val="single" w:sz="8" w:color="D2D2D2"/>
              <w:right w:val="single" w:sz="8" w:color="auto"/>
            </w:tcBorders>
            <w:shd w:val="clear" w:color="auto" w:fill="D2D2D2"/>
          </w:tcPr>
          <w:p>
            <w:pPr>
              <w:ind w:left="20"/>
              <w:spacing w:after="0" w:line="130" w:lineRule="exact"/>
              <w:rPr>
                <w:sz w:val="20"/>
                <w:szCs w:val="20"/>
                <w:color w:val="auto"/>
              </w:rPr>
            </w:pPr>
            <w:r>
              <w:rPr>
                <w:rFonts w:ascii="Arial" w:cs="Arial" w:eastAsia="Arial" w:hAnsi="Arial"/>
                <w:sz w:val="13"/>
                <w:szCs w:val="13"/>
                <w:b w:val="1"/>
                <w:bCs w:val="1"/>
                <w:color w:val="auto"/>
              </w:rPr>
              <w:t>Null voting</w:t>
            </w:r>
          </w:p>
        </w:tc>
        <w:tc>
          <w:tcPr>
            <w:tcW w:w="660" w:type="dxa"/>
            <w:vAlign w:val="bottom"/>
            <w:tcBorders>
              <w:bottom w:val="single" w:sz="8" w:color="D2D2D2"/>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Quorum</w:t>
            </w:r>
          </w:p>
        </w:tc>
        <w:tc>
          <w:tcPr>
            <w:tcW w:w="0" w:type="dxa"/>
            <w:vAlign w:val="bottom"/>
          </w:tcPr>
          <w:p>
            <w:pPr>
              <w:spacing w:after="0"/>
              <w:rPr>
                <w:sz w:val="1"/>
                <w:szCs w:val="1"/>
                <w:color w:val="auto"/>
              </w:rPr>
            </w:pPr>
          </w:p>
        </w:tc>
      </w:tr>
      <w:tr>
        <w:trPr>
          <w:trHeight w:val="73"/>
        </w:trPr>
        <w:tc>
          <w:tcPr>
            <w:tcW w:w="240" w:type="dxa"/>
            <w:vAlign w:val="bottom"/>
            <w:tcBorders>
              <w:top w:val="single" w:sz="8" w:color="D2D2D2"/>
              <w:left w:val="single" w:sz="8" w:color="auto"/>
              <w:right w:val="single" w:sz="8" w:color="auto"/>
            </w:tcBorders>
            <w:shd w:val="clear" w:color="auto" w:fill="D2D2D2"/>
          </w:tcPr>
          <w:p>
            <w:pPr>
              <w:spacing w:after="0"/>
              <w:rPr>
                <w:sz w:val="6"/>
                <w:szCs w:val="6"/>
                <w:color w:val="auto"/>
              </w:rPr>
            </w:pPr>
          </w:p>
        </w:tc>
        <w:tc>
          <w:tcPr>
            <w:tcW w:w="580" w:type="dxa"/>
            <w:vAlign w:val="bottom"/>
            <w:tcBorders>
              <w:top w:val="single" w:sz="8" w:color="D2D2D2"/>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on</w:t>
            </w:r>
          </w:p>
        </w:tc>
        <w:tc>
          <w:tcPr>
            <w:tcW w:w="480" w:type="dxa"/>
            <w:vAlign w:val="bottom"/>
            <w:tcBorders>
              <w:top w:val="single" w:sz="8" w:color="D2D2D2"/>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s</w:t>
            </w: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60" w:type="dxa"/>
            <w:vAlign w:val="bottom"/>
            <w:tcBorders>
              <w:top w:val="single" w:sz="8" w:color="D2D2D2"/>
              <w:right w:val="single" w:sz="8" w:color="auto"/>
            </w:tcBorders>
            <w:shd w:val="clear" w:color="auto" w:fill="D2D2D2"/>
          </w:tcPr>
          <w:p>
            <w:pPr>
              <w:spacing w:after="0"/>
              <w:rPr>
                <w:sz w:val="6"/>
                <w:szCs w:val="6"/>
                <w:color w:val="auto"/>
              </w:rPr>
            </w:pPr>
          </w:p>
        </w:tc>
        <w:tc>
          <w:tcPr>
            <w:tcW w:w="960" w:type="dxa"/>
            <w:vAlign w:val="bottom"/>
            <w:tcBorders>
              <w:top w:val="single" w:sz="8" w:color="D2D2D2"/>
              <w:right w:val="single" w:sz="8" w:color="auto"/>
            </w:tcBorders>
            <w:shd w:val="clear" w:color="auto" w:fill="D2D2D2"/>
          </w:tcPr>
          <w:p>
            <w:pPr>
              <w:spacing w:after="0" w:line="74" w:lineRule="exact"/>
              <w:rPr>
                <w:sz w:val="20"/>
                <w:szCs w:val="20"/>
                <w:color w:val="auto"/>
              </w:rPr>
            </w:pPr>
            <w:r>
              <w:rPr>
                <w:rFonts w:ascii="Arial" w:cs="Arial" w:eastAsia="Arial" w:hAnsi="Arial"/>
                <w:sz w:val="8"/>
                <w:szCs w:val="8"/>
                <w:b w:val="1"/>
                <w:bCs w:val="1"/>
                <w:color w:val="auto"/>
              </w:rPr>
              <w:t>by the votes</w:t>
            </w:r>
          </w:p>
        </w:tc>
        <w:tc>
          <w:tcPr>
            <w:tcW w:w="680" w:type="dxa"/>
            <w:vAlign w:val="bottom"/>
            <w:tcBorders>
              <w:top w:val="single" w:sz="8" w:color="D2D2D2"/>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capital</w:t>
            </w:r>
          </w:p>
        </w:tc>
        <w:tc>
          <w:tcPr>
            <w:tcW w:w="960" w:type="dxa"/>
            <w:vAlign w:val="bottom"/>
            <w:tcBorders>
              <w:top w:val="single" w:sz="8" w:color="D2D2D2"/>
              <w:right w:val="single" w:sz="8" w:color="auto"/>
            </w:tcBorders>
            <w:vMerge w:val="restart"/>
            <w:shd w:val="clear" w:color="auto" w:fill="D2D2D2"/>
          </w:tcPr>
          <w:p>
            <w:pPr>
              <w:ind w:left="20"/>
              <w:spacing w:after="0" w:line="142" w:lineRule="exact"/>
              <w:rPr>
                <w:sz w:val="20"/>
                <w:szCs w:val="20"/>
                <w:color w:val="auto"/>
              </w:rPr>
            </w:pPr>
            <w:r>
              <w:rPr>
                <w:rFonts w:ascii="Arial" w:cs="Arial" w:eastAsia="Arial" w:hAnsi="Arial"/>
                <w:sz w:val="13"/>
                <w:szCs w:val="13"/>
                <w:b w:val="1"/>
                <w:bCs w:val="1"/>
                <w:color w:val="auto"/>
              </w:rPr>
              <w:t>rights</w:t>
            </w:r>
          </w:p>
        </w:tc>
        <w:tc>
          <w:tcPr>
            <w:tcW w:w="960" w:type="dxa"/>
            <w:vAlign w:val="bottom"/>
            <w:tcBorders>
              <w:top w:val="single" w:sz="8" w:color="D2D2D2"/>
              <w:right w:val="single" w:sz="8" w:color="auto"/>
            </w:tcBorders>
            <w:vMerge w:val="restart"/>
            <w:shd w:val="clear" w:color="auto" w:fill="D2D2D2"/>
          </w:tcPr>
          <w:p>
            <w:pPr>
              <w:ind w:left="20"/>
              <w:spacing w:after="0" w:line="142" w:lineRule="exact"/>
              <w:rPr>
                <w:sz w:val="20"/>
                <w:szCs w:val="20"/>
                <w:color w:val="auto"/>
              </w:rPr>
            </w:pPr>
            <w:r>
              <w:rPr>
                <w:rFonts w:ascii="Arial" w:cs="Arial" w:eastAsia="Arial" w:hAnsi="Arial"/>
                <w:sz w:val="13"/>
                <w:szCs w:val="13"/>
                <w:b w:val="1"/>
                <w:bCs w:val="1"/>
                <w:color w:val="auto"/>
              </w:rPr>
              <w:t>rights</w:t>
            </w:r>
          </w:p>
        </w:tc>
        <w:tc>
          <w:tcPr>
            <w:tcW w:w="660" w:type="dxa"/>
            <w:vAlign w:val="bottom"/>
            <w:tcBorders>
              <w:top w:val="single" w:sz="8" w:color="D2D2D2"/>
            </w:tcBorders>
            <w:shd w:val="clear" w:color="auto" w:fill="D2D2D2"/>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40" w:type="dxa"/>
            <w:vAlign w:val="bottom"/>
            <w:tcBorders>
              <w:left w:val="single" w:sz="8" w:color="auto"/>
              <w:right w:val="single" w:sz="8" w:color="auto"/>
            </w:tcBorders>
            <w:shd w:val="clear" w:color="auto" w:fill="D2D2D2"/>
          </w:tcPr>
          <w:p>
            <w:pPr>
              <w:spacing w:after="0"/>
              <w:rPr>
                <w:sz w:val="5"/>
                <w:szCs w:val="5"/>
                <w:color w:val="auto"/>
              </w:rPr>
            </w:pPr>
          </w:p>
        </w:tc>
        <w:tc>
          <w:tcPr>
            <w:tcW w:w="580" w:type="dxa"/>
            <w:vAlign w:val="bottom"/>
            <w:tcBorders>
              <w:right w:val="single" w:sz="8" w:color="auto"/>
            </w:tcBorders>
            <w:vMerge w:val="continue"/>
            <w:shd w:val="clear" w:color="auto" w:fill="D2D2D2"/>
          </w:tcPr>
          <w:p>
            <w:pPr>
              <w:spacing w:after="0"/>
              <w:rPr>
                <w:sz w:val="5"/>
                <w:szCs w:val="5"/>
                <w:color w:val="auto"/>
              </w:rPr>
            </w:pPr>
          </w:p>
        </w:tc>
        <w:tc>
          <w:tcPr>
            <w:tcW w:w="480" w:type="dxa"/>
            <w:vAlign w:val="bottom"/>
            <w:tcBorders>
              <w:right w:val="single" w:sz="8" w:color="auto"/>
            </w:tcBorders>
            <w:vMerge w:val="continue"/>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cast</w:t>
            </w:r>
          </w:p>
        </w:tc>
        <w:tc>
          <w:tcPr>
            <w:tcW w:w="68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vMerge w:val="continue"/>
            <w:shd w:val="clear" w:color="auto" w:fill="D2D2D2"/>
          </w:tcPr>
          <w:p>
            <w:pPr>
              <w:spacing w:after="0"/>
              <w:rPr>
                <w:sz w:val="5"/>
                <w:szCs w:val="5"/>
                <w:color w:val="auto"/>
              </w:rPr>
            </w:pPr>
          </w:p>
        </w:tc>
        <w:tc>
          <w:tcPr>
            <w:tcW w:w="660" w:type="dxa"/>
            <w:vAlign w:val="bottom"/>
            <w:shd w:val="clear" w:color="auto" w:fill="D2D2D2"/>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40" w:type="dxa"/>
            <w:vAlign w:val="bottom"/>
            <w:tcBorders>
              <w:left w:val="single" w:sz="8" w:color="auto"/>
              <w:right w:val="single" w:sz="8" w:color="auto"/>
            </w:tcBorders>
            <w:shd w:val="clear" w:color="auto" w:fill="D2D2D2"/>
          </w:tcPr>
          <w:p>
            <w:pPr>
              <w:spacing w:after="0"/>
              <w:rPr>
                <w:sz w:val="10"/>
                <w:szCs w:val="10"/>
                <w:color w:val="auto"/>
              </w:rPr>
            </w:pPr>
          </w:p>
        </w:tc>
        <w:tc>
          <w:tcPr>
            <w:tcW w:w="580" w:type="dxa"/>
            <w:vAlign w:val="bottom"/>
            <w:tcBorders>
              <w:right w:val="single" w:sz="8" w:color="auto"/>
            </w:tcBorders>
            <w:shd w:val="clear" w:color="auto" w:fill="D2D2D2"/>
          </w:tcPr>
          <w:p>
            <w:pPr>
              <w:spacing w:after="0"/>
              <w:rPr>
                <w:sz w:val="10"/>
                <w:szCs w:val="10"/>
                <w:color w:val="auto"/>
              </w:rPr>
            </w:pPr>
          </w:p>
        </w:tc>
        <w:tc>
          <w:tcPr>
            <w:tcW w:w="48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Votes</w:t>
            </w:r>
          </w:p>
        </w:tc>
        <w:tc>
          <w:tcPr>
            <w:tcW w:w="600" w:type="dxa"/>
            <w:vAlign w:val="bottom"/>
            <w:tcBorders>
              <w:right w:val="single" w:sz="8" w:color="auto"/>
            </w:tcBorders>
            <w:vMerge w:val="restart"/>
            <w:shd w:val="clear" w:color="auto" w:fill="D2D2D2"/>
          </w:tcPr>
          <w:p>
            <w:pPr>
              <w:jc w:val="right"/>
              <w:ind w:right="413"/>
              <w:spacing w:after="0"/>
              <w:rPr>
                <w:sz w:val="20"/>
                <w:szCs w:val="20"/>
                <w:color w:val="auto"/>
              </w:rPr>
            </w:pPr>
            <w:r>
              <w:rPr>
                <w:rFonts w:ascii="Arial" w:cs="Arial" w:eastAsia="Arial" w:hAnsi="Arial"/>
                <w:sz w:val="13"/>
                <w:szCs w:val="13"/>
                <w:b w:val="1"/>
                <w:bCs w:val="1"/>
                <w:color w:val="auto"/>
                <w:w w:val="86"/>
              </w:rPr>
              <w:t>%</w:t>
            </w: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Votes</w:t>
            </w:r>
          </w:p>
        </w:tc>
        <w:tc>
          <w:tcPr>
            <w:tcW w:w="600" w:type="dxa"/>
            <w:vAlign w:val="bottom"/>
            <w:tcBorders>
              <w:right w:val="single" w:sz="8" w:color="auto"/>
            </w:tcBorders>
            <w:vMerge w:val="restart"/>
            <w:shd w:val="clear" w:color="auto" w:fill="D2D2D2"/>
          </w:tcPr>
          <w:p>
            <w:pPr>
              <w:jc w:val="right"/>
              <w:ind w:right="413"/>
              <w:spacing w:after="0"/>
              <w:rPr>
                <w:sz w:val="20"/>
                <w:szCs w:val="20"/>
                <w:color w:val="auto"/>
              </w:rPr>
            </w:pPr>
            <w:r>
              <w:rPr>
                <w:rFonts w:ascii="Arial" w:cs="Arial" w:eastAsia="Arial" w:hAnsi="Arial"/>
                <w:sz w:val="13"/>
                <w:szCs w:val="13"/>
                <w:b w:val="1"/>
                <w:bCs w:val="1"/>
                <w:color w:val="auto"/>
                <w:w w:val="86"/>
              </w:rPr>
              <w:t>%</w:t>
            </w: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Votes</w:t>
            </w:r>
          </w:p>
        </w:tc>
        <w:tc>
          <w:tcPr>
            <w:tcW w:w="600" w:type="dxa"/>
            <w:vAlign w:val="bottom"/>
            <w:tcBorders>
              <w:right w:val="single" w:sz="8" w:color="auto"/>
            </w:tcBorders>
            <w:vMerge w:val="restart"/>
            <w:shd w:val="clear" w:color="auto" w:fill="D2D2D2"/>
          </w:tcPr>
          <w:p>
            <w:pPr>
              <w:jc w:val="right"/>
              <w:ind w:right="413"/>
              <w:spacing w:after="0"/>
              <w:rPr>
                <w:sz w:val="20"/>
                <w:szCs w:val="20"/>
                <w:color w:val="auto"/>
              </w:rPr>
            </w:pPr>
            <w:r>
              <w:rPr>
                <w:rFonts w:ascii="Arial" w:cs="Arial" w:eastAsia="Arial" w:hAnsi="Arial"/>
                <w:sz w:val="13"/>
                <w:szCs w:val="13"/>
                <w:b w:val="1"/>
                <w:bCs w:val="1"/>
                <w:color w:val="auto"/>
                <w:w w:val="86"/>
              </w:rPr>
              <w:t>%</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vMerge w:val="continue"/>
            <w:shd w:val="clear" w:color="auto" w:fill="D2D2D2"/>
          </w:tcPr>
          <w:p>
            <w:pPr>
              <w:spacing w:after="0"/>
              <w:rPr>
                <w:sz w:val="10"/>
                <w:szCs w:val="10"/>
                <w:color w:val="auto"/>
              </w:rPr>
            </w:pPr>
          </w:p>
        </w:tc>
        <w:tc>
          <w:tcPr>
            <w:tcW w:w="68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represent</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60" w:type="dxa"/>
            <w:vAlign w:val="bottom"/>
            <w:shd w:val="clear" w:color="auto" w:fill="D2D2D2"/>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40" w:type="dxa"/>
            <w:vAlign w:val="bottom"/>
            <w:tcBorders>
              <w:left w:val="single" w:sz="8" w:color="auto"/>
              <w:right w:val="single" w:sz="8" w:color="auto"/>
            </w:tcBorders>
            <w:shd w:val="clear" w:color="auto" w:fill="D2D2D2"/>
          </w:tcPr>
          <w:p>
            <w:pPr>
              <w:spacing w:after="0"/>
              <w:rPr>
                <w:sz w:val="5"/>
                <w:szCs w:val="5"/>
                <w:color w:val="auto"/>
              </w:rPr>
            </w:pPr>
          </w:p>
        </w:tc>
        <w:tc>
          <w:tcPr>
            <w:tcW w:w="580" w:type="dxa"/>
            <w:vAlign w:val="bottom"/>
            <w:tcBorders>
              <w:right w:val="single" w:sz="8" w:color="auto"/>
            </w:tcBorders>
            <w:shd w:val="clear" w:color="auto" w:fill="D2D2D2"/>
          </w:tcPr>
          <w:p>
            <w:pPr>
              <w:spacing w:after="0"/>
              <w:rPr>
                <w:sz w:val="5"/>
                <w:szCs w:val="5"/>
                <w:color w:val="auto"/>
              </w:rPr>
            </w:pPr>
          </w:p>
        </w:tc>
        <w:tc>
          <w:tcPr>
            <w:tcW w:w="48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vMerge w:val="continue"/>
            <w:shd w:val="clear" w:color="auto" w:fill="D2D2D2"/>
          </w:tcPr>
          <w:p>
            <w:pPr>
              <w:spacing w:after="0"/>
              <w:rPr>
                <w:sz w:val="5"/>
                <w:szCs w:val="5"/>
                <w:color w:val="auto"/>
              </w:rPr>
            </w:pPr>
          </w:p>
        </w:tc>
        <w:tc>
          <w:tcPr>
            <w:tcW w:w="600" w:type="dxa"/>
            <w:vAlign w:val="bottom"/>
            <w:tcBorders>
              <w:right w:val="single" w:sz="8" w:color="auto"/>
            </w:tcBorders>
            <w:vMerge w:val="continue"/>
            <w:shd w:val="clear" w:color="auto" w:fill="D2D2D2"/>
          </w:tcPr>
          <w:p>
            <w:pPr>
              <w:spacing w:after="0"/>
              <w:rPr>
                <w:sz w:val="5"/>
                <w:szCs w:val="5"/>
                <w:color w:val="auto"/>
              </w:rPr>
            </w:pPr>
          </w:p>
        </w:tc>
        <w:tc>
          <w:tcPr>
            <w:tcW w:w="940" w:type="dxa"/>
            <w:vAlign w:val="bottom"/>
            <w:tcBorders>
              <w:right w:val="single" w:sz="8" w:color="auto"/>
            </w:tcBorders>
            <w:vMerge w:val="continue"/>
            <w:shd w:val="clear" w:color="auto" w:fill="D2D2D2"/>
          </w:tcPr>
          <w:p>
            <w:pPr>
              <w:spacing w:after="0"/>
              <w:rPr>
                <w:sz w:val="5"/>
                <w:szCs w:val="5"/>
                <w:color w:val="auto"/>
              </w:rPr>
            </w:pPr>
          </w:p>
        </w:tc>
        <w:tc>
          <w:tcPr>
            <w:tcW w:w="600" w:type="dxa"/>
            <w:vAlign w:val="bottom"/>
            <w:tcBorders>
              <w:right w:val="single" w:sz="8" w:color="auto"/>
            </w:tcBorders>
            <w:vMerge w:val="continue"/>
            <w:shd w:val="clear" w:color="auto" w:fill="D2D2D2"/>
          </w:tcPr>
          <w:p>
            <w:pPr>
              <w:spacing w:after="0"/>
              <w:rPr>
                <w:sz w:val="5"/>
                <w:szCs w:val="5"/>
                <w:color w:val="auto"/>
              </w:rPr>
            </w:pPr>
          </w:p>
        </w:tc>
        <w:tc>
          <w:tcPr>
            <w:tcW w:w="940" w:type="dxa"/>
            <w:vAlign w:val="bottom"/>
            <w:tcBorders>
              <w:right w:val="single" w:sz="8" w:color="auto"/>
            </w:tcBorders>
            <w:vMerge w:val="continue"/>
            <w:shd w:val="clear" w:color="auto" w:fill="D2D2D2"/>
          </w:tcPr>
          <w:p>
            <w:pPr>
              <w:spacing w:after="0"/>
              <w:rPr>
                <w:sz w:val="5"/>
                <w:szCs w:val="5"/>
                <w:color w:val="auto"/>
              </w:rPr>
            </w:pPr>
          </w:p>
        </w:tc>
        <w:tc>
          <w:tcPr>
            <w:tcW w:w="60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68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660" w:type="dxa"/>
            <w:vAlign w:val="bottom"/>
            <w:shd w:val="clear" w:color="auto" w:fill="D2D2D2"/>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40" w:type="dxa"/>
            <w:vAlign w:val="bottom"/>
            <w:tcBorders>
              <w:left w:val="single" w:sz="8" w:color="auto"/>
              <w:right w:val="single" w:sz="8" w:color="auto"/>
            </w:tcBorders>
            <w:shd w:val="clear" w:color="auto" w:fill="D2D2D2"/>
          </w:tcPr>
          <w:p>
            <w:pPr>
              <w:spacing w:after="0"/>
              <w:rPr>
                <w:sz w:val="10"/>
                <w:szCs w:val="10"/>
                <w:color w:val="auto"/>
              </w:rPr>
            </w:pPr>
          </w:p>
        </w:tc>
        <w:tc>
          <w:tcPr>
            <w:tcW w:w="580" w:type="dxa"/>
            <w:vAlign w:val="bottom"/>
            <w:tcBorders>
              <w:right w:val="single" w:sz="8" w:color="auto"/>
            </w:tcBorders>
            <w:shd w:val="clear" w:color="auto" w:fill="D2D2D2"/>
          </w:tcPr>
          <w:p>
            <w:pPr>
              <w:spacing w:after="0"/>
              <w:rPr>
                <w:sz w:val="10"/>
                <w:szCs w:val="10"/>
                <w:color w:val="auto"/>
              </w:rPr>
            </w:pPr>
          </w:p>
        </w:tc>
        <w:tc>
          <w:tcPr>
            <w:tcW w:w="48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80" w:type="dxa"/>
            <w:vAlign w:val="bottom"/>
            <w:tcBorders>
              <w:right w:val="single" w:sz="8" w:color="auto"/>
            </w:tcBorders>
            <w:shd w:val="clear" w:color="auto" w:fill="D2D2D2"/>
          </w:tcPr>
          <w:p>
            <w:pPr>
              <w:spacing w:after="0" w:line="121" w:lineRule="exact"/>
              <w:rPr>
                <w:sz w:val="20"/>
                <w:szCs w:val="20"/>
                <w:color w:val="auto"/>
              </w:rPr>
            </w:pPr>
            <w:r>
              <w:rPr>
                <w:rFonts w:ascii="Arial" w:cs="Arial" w:eastAsia="Arial" w:hAnsi="Arial"/>
                <w:sz w:val="13"/>
                <w:szCs w:val="13"/>
                <w:b w:val="1"/>
                <w:bCs w:val="1"/>
                <w:color w:val="auto"/>
              </w:rPr>
              <w:t>ed by the</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60" w:type="dxa"/>
            <w:vAlign w:val="bottom"/>
            <w:shd w:val="clear" w:color="auto" w:fill="D2D2D2"/>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40" w:type="dxa"/>
            <w:vAlign w:val="bottom"/>
            <w:tcBorders>
              <w:left w:val="single" w:sz="8" w:color="auto"/>
              <w:bottom w:val="single" w:sz="8" w:color="auto"/>
              <w:right w:val="single" w:sz="8" w:color="auto"/>
            </w:tcBorders>
            <w:shd w:val="clear" w:color="auto" w:fill="D2D2D2"/>
          </w:tcPr>
          <w:p>
            <w:pPr>
              <w:spacing w:after="0"/>
              <w:rPr>
                <w:sz w:val="13"/>
                <w:szCs w:val="13"/>
                <w:color w:val="auto"/>
              </w:rPr>
            </w:pPr>
          </w:p>
        </w:tc>
        <w:tc>
          <w:tcPr>
            <w:tcW w:w="580" w:type="dxa"/>
            <w:vAlign w:val="bottom"/>
            <w:tcBorders>
              <w:bottom w:val="single" w:sz="8" w:color="auto"/>
              <w:right w:val="single" w:sz="8" w:color="auto"/>
            </w:tcBorders>
            <w:shd w:val="clear" w:color="auto" w:fill="D2D2D2"/>
          </w:tcPr>
          <w:p>
            <w:pPr>
              <w:spacing w:after="0"/>
              <w:rPr>
                <w:sz w:val="13"/>
                <w:szCs w:val="13"/>
                <w:color w:val="auto"/>
              </w:rPr>
            </w:pPr>
          </w:p>
        </w:tc>
        <w:tc>
          <w:tcPr>
            <w:tcW w:w="480" w:type="dxa"/>
            <w:vAlign w:val="bottom"/>
            <w:tcBorders>
              <w:bottom w:val="single" w:sz="8" w:color="auto"/>
              <w:right w:val="single" w:sz="8" w:color="auto"/>
            </w:tcBorders>
            <w:shd w:val="clear" w:color="auto" w:fill="D2D2D2"/>
          </w:tcPr>
          <w:p>
            <w:pPr>
              <w:spacing w:after="0"/>
              <w:rPr>
                <w:sz w:val="13"/>
                <w:szCs w:val="13"/>
                <w:color w:val="auto"/>
              </w:rPr>
            </w:pPr>
          </w:p>
        </w:tc>
        <w:tc>
          <w:tcPr>
            <w:tcW w:w="940" w:type="dxa"/>
            <w:vAlign w:val="bottom"/>
            <w:tcBorders>
              <w:bottom w:val="single" w:sz="8" w:color="auto"/>
              <w:right w:val="single" w:sz="8" w:color="auto"/>
            </w:tcBorders>
            <w:shd w:val="clear" w:color="auto" w:fill="D2D2D2"/>
          </w:tcPr>
          <w:p>
            <w:pPr>
              <w:spacing w:after="0"/>
              <w:rPr>
                <w:sz w:val="13"/>
                <w:szCs w:val="13"/>
                <w:color w:val="auto"/>
              </w:rPr>
            </w:pPr>
          </w:p>
        </w:tc>
        <w:tc>
          <w:tcPr>
            <w:tcW w:w="600" w:type="dxa"/>
            <w:vAlign w:val="bottom"/>
            <w:tcBorders>
              <w:bottom w:val="single" w:sz="8" w:color="auto"/>
              <w:right w:val="single" w:sz="8" w:color="auto"/>
            </w:tcBorders>
            <w:shd w:val="clear" w:color="auto" w:fill="D2D2D2"/>
          </w:tcPr>
          <w:p>
            <w:pPr>
              <w:spacing w:after="0"/>
              <w:rPr>
                <w:sz w:val="13"/>
                <w:szCs w:val="13"/>
                <w:color w:val="auto"/>
              </w:rPr>
            </w:pPr>
          </w:p>
        </w:tc>
        <w:tc>
          <w:tcPr>
            <w:tcW w:w="940" w:type="dxa"/>
            <w:vAlign w:val="bottom"/>
            <w:tcBorders>
              <w:bottom w:val="single" w:sz="8" w:color="auto"/>
              <w:right w:val="single" w:sz="8" w:color="auto"/>
            </w:tcBorders>
            <w:shd w:val="clear" w:color="auto" w:fill="D2D2D2"/>
          </w:tcPr>
          <w:p>
            <w:pPr>
              <w:spacing w:after="0"/>
              <w:rPr>
                <w:sz w:val="13"/>
                <w:szCs w:val="13"/>
                <w:color w:val="auto"/>
              </w:rPr>
            </w:pPr>
          </w:p>
        </w:tc>
        <w:tc>
          <w:tcPr>
            <w:tcW w:w="600" w:type="dxa"/>
            <w:vAlign w:val="bottom"/>
            <w:tcBorders>
              <w:bottom w:val="single" w:sz="8" w:color="auto"/>
              <w:right w:val="single" w:sz="8" w:color="auto"/>
            </w:tcBorders>
            <w:shd w:val="clear" w:color="auto" w:fill="D2D2D2"/>
          </w:tcPr>
          <w:p>
            <w:pPr>
              <w:spacing w:after="0"/>
              <w:rPr>
                <w:sz w:val="13"/>
                <w:szCs w:val="13"/>
                <w:color w:val="auto"/>
              </w:rPr>
            </w:pPr>
          </w:p>
        </w:tc>
        <w:tc>
          <w:tcPr>
            <w:tcW w:w="940" w:type="dxa"/>
            <w:vAlign w:val="bottom"/>
            <w:tcBorders>
              <w:bottom w:val="single" w:sz="8" w:color="auto"/>
              <w:right w:val="single" w:sz="8" w:color="auto"/>
            </w:tcBorders>
            <w:shd w:val="clear" w:color="auto" w:fill="D2D2D2"/>
          </w:tcPr>
          <w:p>
            <w:pPr>
              <w:spacing w:after="0"/>
              <w:rPr>
                <w:sz w:val="13"/>
                <w:szCs w:val="13"/>
                <w:color w:val="auto"/>
              </w:rPr>
            </w:pPr>
          </w:p>
        </w:tc>
        <w:tc>
          <w:tcPr>
            <w:tcW w:w="600" w:type="dxa"/>
            <w:vAlign w:val="bottom"/>
            <w:tcBorders>
              <w:bottom w:val="single" w:sz="8" w:color="auto"/>
              <w:right w:val="single" w:sz="8" w:color="auto"/>
            </w:tcBorders>
            <w:shd w:val="clear" w:color="auto" w:fill="D2D2D2"/>
          </w:tcPr>
          <w:p>
            <w:pPr>
              <w:spacing w:after="0"/>
              <w:rPr>
                <w:sz w:val="13"/>
                <w:szCs w:val="13"/>
                <w:color w:val="auto"/>
              </w:rPr>
            </w:pPr>
          </w:p>
        </w:tc>
        <w:tc>
          <w:tcPr>
            <w:tcW w:w="960" w:type="dxa"/>
            <w:vAlign w:val="bottom"/>
            <w:tcBorders>
              <w:bottom w:val="single" w:sz="8" w:color="auto"/>
              <w:right w:val="single" w:sz="8" w:color="auto"/>
            </w:tcBorders>
            <w:shd w:val="clear" w:color="auto" w:fill="D2D2D2"/>
          </w:tcPr>
          <w:p>
            <w:pPr>
              <w:spacing w:after="0"/>
              <w:rPr>
                <w:sz w:val="13"/>
                <w:szCs w:val="13"/>
                <w:color w:val="auto"/>
              </w:rPr>
            </w:pPr>
          </w:p>
        </w:tc>
        <w:tc>
          <w:tcPr>
            <w:tcW w:w="960" w:type="dxa"/>
            <w:vAlign w:val="bottom"/>
            <w:tcBorders>
              <w:bottom w:val="single" w:sz="8" w:color="auto"/>
              <w:right w:val="single" w:sz="8" w:color="auto"/>
            </w:tcBorders>
            <w:shd w:val="clear" w:color="auto" w:fill="D2D2D2"/>
          </w:tcPr>
          <w:p>
            <w:pPr>
              <w:spacing w:after="0"/>
              <w:rPr>
                <w:sz w:val="13"/>
                <w:szCs w:val="13"/>
                <w:color w:val="auto"/>
              </w:rPr>
            </w:pPr>
          </w:p>
        </w:tc>
        <w:tc>
          <w:tcPr>
            <w:tcW w:w="680" w:type="dxa"/>
            <w:vAlign w:val="bottom"/>
            <w:tcBorders>
              <w:bottom w:val="single" w:sz="8" w:color="auto"/>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votes cast</w:t>
            </w:r>
          </w:p>
        </w:tc>
        <w:tc>
          <w:tcPr>
            <w:tcW w:w="960" w:type="dxa"/>
            <w:vAlign w:val="bottom"/>
            <w:tcBorders>
              <w:bottom w:val="single" w:sz="8" w:color="auto"/>
              <w:right w:val="single" w:sz="8" w:color="auto"/>
            </w:tcBorders>
            <w:shd w:val="clear" w:color="auto" w:fill="D2D2D2"/>
          </w:tcPr>
          <w:p>
            <w:pPr>
              <w:spacing w:after="0"/>
              <w:rPr>
                <w:sz w:val="13"/>
                <w:szCs w:val="13"/>
                <w:color w:val="auto"/>
              </w:rPr>
            </w:pPr>
          </w:p>
        </w:tc>
        <w:tc>
          <w:tcPr>
            <w:tcW w:w="960" w:type="dxa"/>
            <w:vAlign w:val="bottom"/>
            <w:tcBorders>
              <w:bottom w:val="single" w:sz="8" w:color="auto"/>
              <w:right w:val="single" w:sz="8" w:color="auto"/>
            </w:tcBorders>
            <w:shd w:val="clear" w:color="auto" w:fill="D2D2D2"/>
          </w:tcPr>
          <w:p>
            <w:pPr>
              <w:spacing w:after="0"/>
              <w:rPr>
                <w:sz w:val="13"/>
                <w:szCs w:val="13"/>
                <w:color w:val="auto"/>
              </w:rPr>
            </w:pPr>
          </w:p>
        </w:tc>
        <w:tc>
          <w:tcPr>
            <w:tcW w:w="660" w:type="dxa"/>
            <w:vAlign w:val="bottom"/>
            <w:tcBorders>
              <w:bottom w:val="single" w:sz="8" w:color="auto"/>
            </w:tcBorders>
            <w:shd w:val="clear" w:color="auto" w:fill="D2D2D2"/>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-12065</wp:posOffset>
            </wp:positionV>
            <wp:extent cx="8255" cy="4485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448564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-12065</wp:posOffset>
            </wp:positionV>
            <wp:extent cx="8890" cy="4485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4485640"/>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-781685</wp:posOffset>
            </wp:positionV>
            <wp:extent cx="8255" cy="5254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5254625"/>
                    </a:xfrm>
                    <a:prstGeom prst="rect">
                      <a:avLst/>
                    </a:prstGeom>
                    <a:noFill/>
                  </pic:spPr>
                </pic:pic>
              </a:graphicData>
            </a:graphic>
          </wp:anchor>
        </w:drawing>
      </w:r>
    </w:p>
    <w:p>
      <w:pPr>
        <w:spacing w:after="0" w:line="238" w:lineRule="exact"/>
        <w:rPr>
          <w:sz w:val="20"/>
          <w:szCs w:val="20"/>
          <w:color w:val="auto"/>
        </w:rPr>
      </w:pPr>
    </w:p>
    <w:p>
      <w:pPr>
        <w:ind w:left="120" w:right="180" w:firstLine="250"/>
        <w:spacing w:after="0" w:line="201" w:lineRule="auto"/>
        <w:rPr>
          <w:sz w:val="20"/>
          <w:szCs w:val="20"/>
          <w:color w:val="auto"/>
        </w:rPr>
      </w:pPr>
      <w:r>
        <w:rPr>
          <w:rFonts w:ascii="Arial" w:cs="Arial" w:eastAsia="Arial" w:hAnsi="Arial"/>
          <w:sz w:val="14"/>
          <w:szCs w:val="14"/>
          <w:color w:val="auto"/>
        </w:rPr>
        <w:t xml:space="preserve">delegation of authority to be granted to the Board of Directors to increase the number of shares to be issued in the event of a capital increase with or without preferential </w:t>
      </w:r>
      <w:r>
        <w:rPr>
          <w:rFonts w:ascii="Arial" w:cs="Arial" w:eastAsia="Arial" w:hAnsi="Arial"/>
          <w:sz w:val="28"/>
          <w:szCs w:val="28"/>
          <w:color w:val="auto"/>
          <w:vertAlign w:val="subscript"/>
        </w:rPr>
        <w:t>23</w:t>
      </w:r>
      <w:r>
        <w:rPr>
          <w:rFonts w:ascii="Arial" w:cs="Arial" w:eastAsia="Arial" w:hAnsi="Arial"/>
          <w:sz w:val="14"/>
          <w:szCs w:val="14"/>
          <w:color w:val="auto"/>
        </w:rPr>
        <w:t xml:space="preserve"> subscription rights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23</w:t>
            </w:r>
          </w:p>
        </w:tc>
        <w:tc>
          <w:tcPr>
            <w:tcW w:w="48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top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w w:val="99"/>
              </w:rPr>
              <w:t>66 231 759</w:t>
            </w:r>
          </w:p>
        </w:tc>
        <w:tc>
          <w:tcPr>
            <w:tcW w:w="60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97.91 %</w:t>
            </w:r>
          </w:p>
        </w:tc>
        <w:tc>
          <w:tcPr>
            <w:tcW w:w="94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1 411 995</w:t>
            </w:r>
          </w:p>
        </w:tc>
        <w:tc>
          <w:tcPr>
            <w:tcW w:w="600" w:type="dxa"/>
            <w:vAlign w:val="bottom"/>
            <w:tcBorders>
              <w:top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w w:val="96"/>
              </w:rPr>
              <w:t>2.09 %</w:t>
            </w:r>
          </w:p>
        </w:tc>
        <w:tc>
          <w:tcPr>
            <w:tcW w:w="94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1 578</w:t>
            </w:r>
          </w:p>
        </w:tc>
        <w:tc>
          <w:tcPr>
            <w:tcW w:w="600" w:type="dxa"/>
            <w:vAlign w:val="bottom"/>
            <w:tcBorders>
              <w:top w:val="single" w:sz="8" w:color="auto"/>
              <w:right w:val="single" w:sz="8" w:color="auto"/>
            </w:tcBorders>
          </w:tcPr>
          <w:p>
            <w:pPr>
              <w:jc w:val="right"/>
              <w:ind w:right="519"/>
              <w:spacing w:after="0"/>
              <w:rPr>
                <w:sz w:val="20"/>
                <w:szCs w:val="20"/>
                <w:color w:val="auto"/>
              </w:rPr>
            </w:pPr>
            <w:r>
              <w:rPr>
                <w:rFonts w:ascii="Arial" w:cs="Arial" w:eastAsia="Arial" w:hAnsi="Arial"/>
                <w:sz w:val="8"/>
                <w:szCs w:val="8"/>
                <w:color w:val="auto"/>
                <w:w w:val="73"/>
              </w:rPr>
              <w:t>-</w:t>
            </w:r>
          </w:p>
        </w:tc>
        <w:tc>
          <w:tcPr>
            <w:tcW w:w="960" w:type="dxa"/>
            <w:vAlign w:val="bottom"/>
            <w:tcBorders>
              <w:top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67 643 754</w:t>
            </w:r>
          </w:p>
        </w:tc>
        <w:tc>
          <w:tcPr>
            <w:tcW w:w="960" w:type="dxa"/>
            <w:vAlign w:val="bottom"/>
            <w:tcBorders>
              <w:top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46 175 805</w:t>
            </w:r>
          </w:p>
        </w:tc>
        <w:tc>
          <w:tcPr>
            <w:tcW w:w="68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45.858 %</w:t>
            </w:r>
          </w:p>
        </w:tc>
        <w:tc>
          <w:tcPr>
            <w:tcW w:w="960" w:type="dxa"/>
            <w:vAlign w:val="bottom"/>
            <w:tcBorders>
              <w:top w:val="single" w:sz="8" w:color="auto"/>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960" w:type="dxa"/>
            <w:vAlign w:val="bottom"/>
            <w:tcBorders>
              <w:top w:val="single" w:sz="8" w:color="auto"/>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55.840 %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4"/>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20" w:type="dxa"/>
            <w:vAlign w:val="bottom"/>
            <w:gridSpan w:val="10"/>
          </w:tcPr>
          <w:p>
            <w:pPr>
              <w:ind w:left="40"/>
              <w:spacing w:after="0"/>
              <w:rPr>
                <w:sz w:val="20"/>
                <w:szCs w:val="20"/>
                <w:color w:val="auto"/>
              </w:rPr>
            </w:pPr>
            <w:r>
              <w:rPr>
                <w:rFonts w:ascii="Arial" w:cs="Arial" w:eastAsia="Arial" w:hAnsi="Arial"/>
                <w:sz w:val="14"/>
                <w:szCs w:val="14"/>
                <w:color w:val="auto"/>
              </w:rPr>
              <w:t>overall limitations on the amount of issues made under the Thirteenth resolution to the Twenty-Third resolution</w:t>
            </w: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24</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24</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w w:val="99"/>
              </w:rPr>
              <w:t>67 457 670</w:t>
            </w:r>
          </w:p>
        </w:tc>
        <w:tc>
          <w:tcPr>
            <w:tcW w:w="6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99.73 %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182 903</w:t>
            </w:r>
          </w:p>
        </w:tc>
        <w:tc>
          <w:tcPr>
            <w:tcW w:w="6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w w:val="96"/>
              </w:rPr>
              <w:t>0.27 %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4 759</w:t>
            </w:r>
          </w:p>
        </w:tc>
        <w:tc>
          <w:tcPr>
            <w:tcW w:w="600" w:type="dxa"/>
            <w:vAlign w:val="bottom"/>
            <w:tcBorders>
              <w:right w:val="single" w:sz="8" w:color="auto"/>
            </w:tcBorders>
          </w:tcPr>
          <w:p>
            <w:pPr>
              <w:jc w:val="right"/>
              <w:ind w:right="519"/>
              <w:spacing w:after="0"/>
              <w:rPr>
                <w:sz w:val="20"/>
                <w:szCs w:val="20"/>
                <w:color w:val="auto"/>
              </w:rPr>
            </w:pPr>
            <w:r>
              <w:rPr>
                <w:rFonts w:ascii="Arial" w:cs="Arial" w:eastAsia="Arial" w:hAnsi="Arial"/>
                <w:sz w:val="8"/>
                <w:szCs w:val="8"/>
                <w:color w:val="auto"/>
                <w:w w:val="73"/>
              </w:rPr>
              <w:t>-</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67 640 573</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46 175 805</w:t>
            </w:r>
          </w:p>
        </w:tc>
        <w:tc>
          <w:tcPr>
            <w:tcW w:w="6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45.858 %</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660" w:type="dxa"/>
            <w:vAlign w:val="bottom"/>
          </w:tcPr>
          <w:p>
            <w:pPr>
              <w:jc w:val="right"/>
              <w:spacing w:after="0"/>
              <w:rPr>
                <w:sz w:val="20"/>
                <w:szCs w:val="20"/>
                <w:color w:val="auto"/>
              </w:rPr>
            </w:pPr>
            <w:r>
              <w:rPr>
                <w:rFonts w:ascii="Arial" w:cs="Arial" w:eastAsia="Arial" w:hAnsi="Arial"/>
                <w:sz w:val="14"/>
                <w:szCs w:val="14"/>
                <w:color w:val="auto"/>
                <w:w w:val="97"/>
              </w:rPr>
              <w:t>55.840 %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4"/>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20" w:type="dxa"/>
            <w:vAlign w:val="bottom"/>
            <w:gridSpan w:val="13"/>
          </w:tcPr>
          <w:p>
            <w:pPr>
              <w:ind w:left="40"/>
              <w:spacing w:after="0"/>
              <w:rPr>
                <w:sz w:val="20"/>
                <w:szCs w:val="20"/>
                <w:color w:val="auto"/>
              </w:rPr>
            </w:pPr>
            <w:r>
              <w:rPr>
                <w:rFonts w:ascii="Arial" w:cs="Arial" w:eastAsia="Arial" w:hAnsi="Arial"/>
                <w:sz w:val="14"/>
                <w:szCs w:val="14"/>
                <w:color w:val="auto"/>
              </w:rPr>
              <w:t>delegation of authority to be granted to the Board of Directors to increase the share capital by incorporation of premiums. reserves. profits or other</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25</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25</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w w:val="99"/>
              </w:rPr>
              <w:t>67 452 616</w:t>
            </w:r>
          </w:p>
        </w:tc>
        <w:tc>
          <w:tcPr>
            <w:tcW w:w="6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99.72 %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191 138</w:t>
            </w:r>
          </w:p>
        </w:tc>
        <w:tc>
          <w:tcPr>
            <w:tcW w:w="6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w w:val="96"/>
              </w:rPr>
              <w:t>0.28 %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1 578</w:t>
            </w:r>
          </w:p>
        </w:tc>
        <w:tc>
          <w:tcPr>
            <w:tcW w:w="600" w:type="dxa"/>
            <w:vAlign w:val="bottom"/>
            <w:tcBorders>
              <w:right w:val="single" w:sz="8" w:color="auto"/>
            </w:tcBorders>
          </w:tcPr>
          <w:p>
            <w:pPr>
              <w:jc w:val="right"/>
              <w:ind w:right="519"/>
              <w:spacing w:after="0"/>
              <w:rPr>
                <w:sz w:val="20"/>
                <w:szCs w:val="20"/>
                <w:color w:val="auto"/>
              </w:rPr>
            </w:pPr>
            <w:r>
              <w:rPr>
                <w:rFonts w:ascii="Arial" w:cs="Arial" w:eastAsia="Arial" w:hAnsi="Arial"/>
                <w:sz w:val="8"/>
                <w:szCs w:val="8"/>
                <w:color w:val="auto"/>
                <w:w w:val="73"/>
              </w:rPr>
              <w:t>-</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67 643 754</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46 175 805</w:t>
            </w:r>
          </w:p>
        </w:tc>
        <w:tc>
          <w:tcPr>
            <w:tcW w:w="6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45.858 %</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660" w:type="dxa"/>
            <w:vAlign w:val="bottom"/>
          </w:tcPr>
          <w:p>
            <w:pPr>
              <w:jc w:val="right"/>
              <w:spacing w:after="0"/>
              <w:rPr>
                <w:sz w:val="20"/>
                <w:szCs w:val="20"/>
                <w:color w:val="auto"/>
              </w:rPr>
            </w:pPr>
            <w:r>
              <w:rPr>
                <w:rFonts w:ascii="Arial" w:cs="Arial" w:eastAsia="Arial" w:hAnsi="Arial"/>
                <w:sz w:val="14"/>
                <w:szCs w:val="14"/>
                <w:color w:val="auto"/>
                <w:w w:val="97"/>
              </w:rPr>
              <w:t>55.840 %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6"/>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900" w:type="dxa"/>
            <w:vAlign w:val="bottom"/>
            <w:gridSpan w:val="15"/>
          </w:tcPr>
          <w:p>
            <w:pPr>
              <w:ind w:left="40"/>
              <w:spacing w:after="0"/>
              <w:rPr>
                <w:sz w:val="20"/>
                <w:szCs w:val="20"/>
                <w:color w:val="auto"/>
              </w:rPr>
            </w:pPr>
            <w:r>
              <w:rPr>
                <w:rFonts w:ascii="Arial" w:cs="Arial" w:eastAsia="Arial" w:hAnsi="Arial"/>
                <w:sz w:val="14"/>
                <w:szCs w:val="14"/>
                <w:color w:val="auto"/>
              </w:rPr>
              <w:t>authorization to be granted to the Board of Directors to grant options to subscribe for or purchase ordinary shares in the Company. entailing a waiver by the shareholders</w:t>
            </w:r>
          </w:p>
        </w:tc>
        <w:tc>
          <w:tcPr>
            <w:tcW w:w="0" w:type="dxa"/>
            <w:vAlign w:val="bottom"/>
          </w:tcPr>
          <w:p>
            <w:pPr>
              <w:spacing w:after="0"/>
              <w:rPr>
                <w:sz w:val="1"/>
                <w:szCs w:val="1"/>
                <w:color w:val="auto"/>
              </w:rPr>
            </w:pPr>
          </w:p>
        </w:tc>
      </w:tr>
      <w:tr>
        <w:trPr>
          <w:trHeight w:val="244"/>
        </w:trPr>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3560" w:type="dxa"/>
            <w:vAlign w:val="bottom"/>
            <w:gridSpan w:val="5"/>
          </w:tcPr>
          <w:p>
            <w:pPr>
              <w:ind w:left="40"/>
              <w:spacing w:after="0"/>
              <w:rPr>
                <w:sz w:val="20"/>
                <w:szCs w:val="20"/>
                <w:color w:val="auto"/>
              </w:rPr>
            </w:pPr>
            <w:r>
              <w:rPr>
                <w:rFonts w:ascii="Arial" w:cs="Arial" w:eastAsia="Arial" w:hAnsi="Arial"/>
                <w:sz w:val="14"/>
                <w:szCs w:val="14"/>
                <w:color w:val="auto"/>
              </w:rPr>
              <w:t>of their preferential subscription rights</w:t>
            </w: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26</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w w:val="99"/>
              </w:rPr>
              <w:t>57 718 196</w:t>
            </w:r>
          </w:p>
        </w:tc>
        <w:tc>
          <w:tcPr>
            <w:tcW w:w="6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99.37 %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366 095</w:t>
            </w:r>
          </w:p>
        </w:tc>
        <w:tc>
          <w:tcPr>
            <w:tcW w:w="6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w w:val="96"/>
              </w:rPr>
              <w:t>0.63 %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9 561 041</w:t>
            </w:r>
          </w:p>
        </w:tc>
        <w:tc>
          <w:tcPr>
            <w:tcW w:w="600" w:type="dxa"/>
            <w:vAlign w:val="bottom"/>
            <w:tcBorders>
              <w:right w:val="single" w:sz="8" w:color="auto"/>
            </w:tcBorders>
          </w:tcPr>
          <w:p>
            <w:pPr>
              <w:jc w:val="right"/>
              <w:ind w:right="519"/>
              <w:spacing w:after="0"/>
              <w:rPr>
                <w:sz w:val="20"/>
                <w:szCs w:val="20"/>
                <w:color w:val="auto"/>
              </w:rPr>
            </w:pPr>
            <w:r>
              <w:rPr>
                <w:rFonts w:ascii="Arial" w:cs="Arial" w:eastAsia="Arial" w:hAnsi="Arial"/>
                <w:sz w:val="8"/>
                <w:szCs w:val="8"/>
                <w:color w:val="auto"/>
                <w:w w:val="73"/>
              </w:rPr>
              <w:t>-</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58 084 291</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46 175 805</w:t>
            </w:r>
          </w:p>
        </w:tc>
        <w:tc>
          <w:tcPr>
            <w:tcW w:w="6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45.858 %</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660" w:type="dxa"/>
            <w:vAlign w:val="bottom"/>
          </w:tcPr>
          <w:p>
            <w:pPr>
              <w:jc w:val="right"/>
              <w:spacing w:after="0"/>
              <w:rPr>
                <w:sz w:val="20"/>
                <w:szCs w:val="20"/>
                <w:color w:val="auto"/>
              </w:rPr>
            </w:pPr>
            <w:r>
              <w:rPr>
                <w:rFonts w:ascii="Arial" w:cs="Arial" w:eastAsia="Arial" w:hAnsi="Arial"/>
                <w:sz w:val="14"/>
                <w:szCs w:val="14"/>
                <w:color w:val="auto"/>
                <w:w w:val="97"/>
              </w:rPr>
              <w:t>55.840 %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900" w:type="dxa"/>
            <w:vAlign w:val="bottom"/>
            <w:gridSpan w:val="15"/>
          </w:tcPr>
          <w:p>
            <w:pPr>
              <w:ind w:left="40"/>
              <w:spacing w:after="0"/>
              <w:rPr>
                <w:sz w:val="20"/>
                <w:szCs w:val="20"/>
                <w:color w:val="auto"/>
              </w:rPr>
            </w:pPr>
            <w:r>
              <w:rPr>
                <w:rFonts w:ascii="Arial" w:cs="Arial" w:eastAsia="Arial" w:hAnsi="Arial"/>
                <w:sz w:val="14"/>
                <w:szCs w:val="14"/>
                <w:color w:val="auto"/>
              </w:rPr>
              <w:t>authorization to be granted to the Board of Directors to proceed with free allocations of ordinary shares of the Company. to the benefit of employees and/or corporate</w:t>
            </w:r>
          </w:p>
        </w:tc>
        <w:tc>
          <w:tcPr>
            <w:tcW w:w="0" w:type="dxa"/>
            <w:vAlign w:val="bottom"/>
          </w:tcPr>
          <w:p>
            <w:pPr>
              <w:spacing w:after="0"/>
              <w:rPr>
                <w:sz w:val="1"/>
                <w:szCs w:val="1"/>
                <w:color w:val="auto"/>
              </w:rPr>
            </w:pPr>
          </w:p>
        </w:tc>
      </w:tr>
      <w:tr>
        <w:trPr>
          <w:trHeight w:val="190"/>
        </w:trPr>
        <w:tc>
          <w:tcPr>
            <w:tcW w:w="3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27</w:t>
            </w:r>
          </w:p>
        </w:tc>
        <w:tc>
          <w:tcPr>
            <w:tcW w:w="9260" w:type="dxa"/>
            <w:vAlign w:val="bottom"/>
            <w:gridSpan w:val="12"/>
          </w:tcPr>
          <w:p>
            <w:pPr>
              <w:ind w:left="40"/>
              <w:spacing w:after="0"/>
              <w:rPr>
                <w:sz w:val="20"/>
                <w:szCs w:val="20"/>
                <w:color w:val="auto"/>
              </w:rPr>
            </w:pPr>
            <w:r>
              <w:rPr>
                <w:rFonts w:ascii="Arial" w:cs="Arial" w:eastAsia="Arial" w:hAnsi="Arial"/>
                <w:sz w:val="14"/>
                <w:szCs w:val="14"/>
                <w:color w:val="auto"/>
              </w:rPr>
              <w:t>officers of the Company and its subsidiaries. entailing the waiver by the shareholders of their preferential subscription rights</w:t>
            </w: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27</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w w:val="99"/>
              </w:rPr>
              <w:t>57 717 972</w:t>
            </w:r>
          </w:p>
        </w:tc>
        <w:tc>
          <w:tcPr>
            <w:tcW w:w="6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99.37 %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366 119</w:t>
            </w:r>
          </w:p>
        </w:tc>
        <w:tc>
          <w:tcPr>
            <w:tcW w:w="6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w w:val="96"/>
              </w:rPr>
              <w:t>0.63 %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9 561 241</w:t>
            </w:r>
          </w:p>
        </w:tc>
        <w:tc>
          <w:tcPr>
            <w:tcW w:w="600" w:type="dxa"/>
            <w:vAlign w:val="bottom"/>
            <w:tcBorders>
              <w:right w:val="single" w:sz="8" w:color="auto"/>
            </w:tcBorders>
          </w:tcPr>
          <w:p>
            <w:pPr>
              <w:jc w:val="right"/>
              <w:ind w:right="519"/>
              <w:spacing w:after="0"/>
              <w:rPr>
                <w:sz w:val="20"/>
                <w:szCs w:val="20"/>
                <w:color w:val="auto"/>
              </w:rPr>
            </w:pPr>
            <w:r>
              <w:rPr>
                <w:rFonts w:ascii="Arial" w:cs="Arial" w:eastAsia="Arial" w:hAnsi="Arial"/>
                <w:sz w:val="8"/>
                <w:szCs w:val="8"/>
                <w:color w:val="auto"/>
                <w:w w:val="73"/>
              </w:rPr>
              <w:t>-</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58 084 091</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46 175 805</w:t>
            </w:r>
          </w:p>
        </w:tc>
        <w:tc>
          <w:tcPr>
            <w:tcW w:w="6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45.858 %</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660" w:type="dxa"/>
            <w:vAlign w:val="bottom"/>
          </w:tcPr>
          <w:p>
            <w:pPr>
              <w:jc w:val="right"/>
              <w:spacing w:after="0"/>
              <w:rPr>
                <w:sz w:val="20"/>
                <w:szCs w:val="20"/>
                <w:color w:val="auto"/>
              </w:rPr>
            </w:pPr>
            <w:r>
              <w:rPr>
                <w:rFonts w:ascii="Arial" w:cs="Arial" w:eastAsia="Arial" w:hAnsi="Arial"/>
                <w:sz w:val="14"/>
                <w:szCs w:val="14"/>
                <w:color w:val="auto"/>
                <w:w w:val="97"/>
              </w:rPr>
              <w:t>55.840 %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900" w:type="dxa"/>
            <w:vAlign w:val="bottom"/>
            <w:gridSpan w:val="15"/>
          </w:tcPr>
          <w:p>
            <w:pPr>
              <w:ind w:left="40"/>
              <w:spacing w:after="0"/>
              <w:rPr>
                <w:sz w:val="20"/>
                <w:szCs w:val="20"/>
                <w:color w:val="auto"/>
              </w:rPr>
            </w:pPr>
            <w:r>
              <w:rPr>
                <w:rFonts w:ascii="Arial" w:cs="Arial" w:eastAsia="Arial" w:hAnsi="Arial"/>
                <w:sz w:val="14"/>
                <w:szCs w:val="14"/>
                <w:color w:val="auto"/>
              </w:rPr>
              <w:t>determination of the total amount of the capital increases that may be carried out by virtue of the aforementioned authorization to grant options to subscribe for or</w:t>
            </w:r>
          </w:p>
        </w:tc>
        <w:tc>
          <w:tcPr>
            <w:tcW w:w="0" w:type="dxa"/>
            <w:vAlign w:val="bottom"/>
          </w:tcPr>
          <w:p>
            <w:pPr>
              <w:spacing w:after="0"/>
              <w:rPr>
                <w:sz w:val="1"/>
                <w:szCs w:val="1"/>
                <w:color w:val="auto"/>
              </w:rPr>
            </w:pPr>
          </w:p>
        </w:tc>
      </w:tr>
      <w:tr>
        <w:trPr>
          <w:trHeight w:val="190"/>
        </w:trPr>
        <w:tc>
          <w:tcPr>
            <w:tcW w:w="3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28</w:t>
            </w:r>
          </w:p>
        </w:tc>
        <w:tc>
          <w:tcPr>
            <w:tcW w:w="5100" w:type="dxa"/>
            <w:vAlign w:val="bottom"/>
            <w:gridSpan w:val="7"/>
          </w:tcPr>
          <w:p>
            <w:pPr>
              <w:ind w:left="40"/>
              <w:spacing w:after="0"/>
              <w:rPr>
                <w:sz w:val="20"/>
                <w:szCs w:val="20"/>
                <w:color w:val="auto"/>
              </w:rPr>
            </w:pPr>
            <w:r>
              <w:rPr>
                <w:rFonts w:ascii="Arial" w:cs="Arial" w:eastAsia="Arial" w:hAnsi="Arial"/>
                <w:sz w:val="14"/>
                <w:szCs w:val="14"/>
                <w:color w:val="auto"/>
              </w:rPr>
              <w:t>purchase shares and the aforementioned authorization to grant free shares</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28</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w w:val="99"/>
              </w:rPr>
              <w:t>67 464 267</w:t>
            </w:r>
          </w:p>
        </w:tc>
        <w:tc>
          <w:tcPr>
            <w:tcW w:w="6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99.73 %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179 558</w:t>
            </w:r>
          </w:p>
        </w:tc>
        <w:tc>
          <w:tcPr>
            <w:tcW w:w="6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w w:val="96"/>
              </w:rPr>
              <w:t>0.27 %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1 507</w:t>
            </w:r>
          </w:p>
        </w:tc>
        <w:tc>
          <w:tcPr>
            <w:tcW w:w="600" w:type="dxa"/>
            <w:vAlign w:val="bottom"/>
            <w:tcBorders>
              <w:right w:val="single" w:sz="8" w:color="auto"/>
            </w:tcBorders>
          </w:tcPr>
          <w:p>
            <w:pPr>
              <w:jc w:val="right"/>
              <w:ind w:right="519"/>
              <w:spacing w:after="0"/>
              <w:rPr>
                <w:sz w:val="20"/>
                <w:szCs w:val="20"/>
                <w:color w:val="auto"/>
              </w:rPr>
            </w:pPr>
            <w:r>
              <w:rPr>
                <w:rFonts w:ascii="Arial" w:cs="Arial" w:eastAsia="Arial" w:hAnsi="Arial"/>
                <w:sz w:val="8"/>
                <w:szCs w:val="8"/>
                <w:color w:val="auto"/>
                <w:w w:val="73"/>
              </w:rPr>
              <w:t>-</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67 643 825</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46 175 805</w:t>
            </w:r>
          </w:p>
        </w:tc>
        <w:tc>
          <w:tcPr>
            <w:tcW w:w="6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45.858 %</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660" w:type="dxa"/>
            <w:vAlign w:val="bottom"/>
          </w:tcPr>
          <w:p>
            <w:pPr>
              <w:jc w:val="right"/>
              <w:spacing w:after="0"/>
              <w:rPr>
                <w:sz w:val="20"/>
                <w:szCs w:val="20"/>
                <w:color w:val="auto"/>
              </w:rPr>
            </w:pPr>
            <w:r>
              <w:rPr>
                <w:rFonts w:ascii="Arial" w:cs="Arial" w:eastAsia="Arial" w:hAnsi="Arial"/>
                <w:sz w:val="14"/>
                <w:szCs w:val="14"/>
                <w:color w:val="auto"/>
                <w:w w:val="97"/>
              </w:rPr>
              <w:t>55.840 %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7"/>
        </w:trPr>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Borders>
              <w:right w:val="single" w:sz="8" w:color="auto"/>
            </w:tcBorders>
          </w:tcPr>
          <w:p>
            <w:pPr>
              <w:spacing w:after="0"/>
              <w:rPr>
                <w:sz w:val="17"/>
                <w:szCs w:val="17"/>
                <w:color w:val="auto"/>
              </w:rPr>
            </w:pPr>
          </w:p>
        </w:tc>
        <w:tc>
          <w:tcPr>
            <w:tcW w:w="220" w:type="dxa"/>
            <w:vAlign w:val="bottom"/>
            <w:tcBorders>
              <w:top w:val="single" w:sz="8" w:color="auto"/>
              <w:right w:val="single" w:sz="8" w:color="auto"/>
            </w:tcBorders>
            <w:shd w:val="clear" w:color="auto" w:fill="D2D2D2"/>
          </w:tcPr>
          <w:p>
            <w:pPr>
              <w:spacing w:after="0"/>
              <w:rPr>
                <w:sz w:val="17"/>
                <w:szCs w:val="17"/>
                <w:color w:val="auto"/>
              </w:rPr>
            </w:pPr>
          </w:p>
        </w:tc>
        <w:tc>
          <w:tcPr>
            <w:tcW w:w="540" w:type="dxa"/>
            <w:vAlign w:val="bottom"/>
            <w:tcBorders>
              <w:top w:val="single" w:sz="8" w:color="auto"/>
              <w:right w:val="single" w:sz="8" w:color="auto"/>
            </w:tcBorders>
            <w:shd w:val="clear" w:color="auto" w:fill="D2D2D2"/>
          </w:tcPr>
          <w:p>
            <w:pPr>
              <w:spacing w:after="0"/>
              <w:rPr>
                <w:sz w:val="17"/>
                <w:szCs w:val="17"/>
                <w:color w:val="auto"/>
              </w:rPr>
            </w:pPr>
          </w:p>
        </w:tc>
        <w:tc>
          <w:tcPr>
            <w:tcW w:w="480" w:type="dxa"/>
            <w:vAlign w:val="bottom"/>
            <w:tcBorders>
              <w:top w:val="single" w:sz="8" w:color="auto"/>
              <w:right w:val="single" w:sz="8" w:color="auto"/>
            </w:tcBorders>
            <w:shd w:val="clear" w:color="auto" w:fill="D2D2D2"/>
          </w:tcPr>
          <w:p>
            <w:pPr>
              <w:spacing w:after="0"/>
              <w:rPr>
                <w:sz w:val="17"/>
                <w:szCs w:val="17"/>
                <w:color w:val="auto"/>
              </w:rPr>
            </w:pPr>
          </w:p>
        </w:tc>
        <w:tc>
          <w:tcPr>
            <w:tcW w:w="940" w:type="dxa"/>
            <w:vAlign w:val="bottom"/>
            <w:tcBorders>
              <w:top w:val="single" w:sz="8" w:color="auto"/>
              <w:right w:val="single" w:sz="8" w:color="D2D2D2"/>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For</w:t>
            </w:r>
          </w:p>
        </w:tc>
        <w:tc>
          <w:tcPr>
            <w:tcW w:w="600" w:type="dxa"/>
            <w:vAlign w:val="bottom"/>
            <w:tcBorders>
              <w:top w:val="single" w:sz="8" w:color="auto"/>
              <w:right w:val="single" w:sz="8" w:color="auto"/>
            </w:tcBorders>
            <w:shd w:val="clear" w:color="auto" w:fill="D2D2D2"/>
          </w:tcPr>
          <w:p>
            <w:pPr>
              <w:spacing w:after="0"/>
              <w:rPr>
                <w:sz w:val="17"/>
                <w:szCs w:val="17"/>
                <w:color w:val="auto"/>
              </w:rPr>
            </w:pPr>
          </w:p>
        </w:tc>
        <w:tc>
          <w:tcPr>
            <w:tcW w:w="940" w:type="dxa"/>
            <w:vAlign w:val="bottom"/>
            <w:tcBorders>
              <w:top w:val="single" w:sz="8" w:color="auto"/>
              <w:right w:val="single" w:sz="8" w:color="D2D2D2"/>
            </w:tcBorders>
            <w:shd w:val="clear" w:color="auto" w:fill="D2D2D2"/>
          </w:tcPr>
          <w:p>
            <w:pPr>
              <w:spacing w:after="0"/>
              <w:rPr>
                <w:sz w:val="20"/>
                <w:szCs w:val="20"/>
                <w:color w:val="auto"/>
              </w:rPr>
            </w:pPr>
            <w:r>
              <w:rPr>
                <w:rFonts w:ascii="Arial" w:cs="Arial" w:eastAsia="Arial" w:hAnsi="Arial"/>
                <w:sz w:val="13"/>
                <w:szCs w:val="13"/>
                <w:b w:val="1"/>
                <w:bCs w:val="1"/>
                <w:color w:val="auto"/>
              </w:rPr>
              <w:t>Against</w:t>
            </w:r>
          </w:p>
        </w:tc>
        <w:tc>
          <w:tcPr>
            <w:tcW w:w="600" w:type="dxa"/>
            <w:vAlign w:val="bottom"/>
            <w:tcBorders>
              <w:top w:val="single" w:sz="8" w:color="auto"/>
              <w:right w:val="single" w:sz="8" w:color="auto"/>
            </w:tcBorders>
            <w:shd w:val="clear" w:color="auto" w:fill="D2D2D2"/>
          </w:tcPr>
          <w:p>
            <w:pPr>
              <w:spacing w:after="0"/>
              <w:rPr>
                <w:sz w:val="17"/>
                <w:szCs w:val="17"/>
                <w:color w:val="auto"/>
              </w:rPr>
            </w:pPr>
          </w:p>
        </w:tc>
        <w:tc>
          <w:tcPr>
            <w:tcW w:w="1540" w:type="dxa"/>
            <w:vAlign w:val="bottom"/>
            <w:tcBorders>
              <w:top w:val="single" w:sz="8" w:color="auto"/>
              <w:right w:val="single" w:sz="8" w:color="auto"/>
            </w:tcBorders>
            <w:gridSpan w:val="2"/>
            <w:vMerge w:val="restart"/>
            <w:shd w:val="clear" w:color="auto" w:fill="D2D2D2"/>
          </w:tcPr>
          <w:p>
            <w:pPr>
              <w:ind w:left="100"/>
              <w:spacing w:after="0"/>
              <w:rPr>
                <w:sz w:val="20"/>
                <w:szCs w:val="20"/>
                <w:color w:val="auto"/>
              </w:rPr>
            </w:pPr>
            <w:r>
              <w:rPr>
                <w:rFonts w:ascii="Arial" w:cs="Arial" w:eastAsia="Arial" w:hAnsi="Arial"/>
                <w:sz w:val="13"/>
                <w:szCs w:val="13"/>
                <w:b w:val="1"/>
                <w:bCs w:val="1"/>
                <w:color w:val="auto"/>
              </w:rPr>
              <w:t>Vote withhold</w:t>
            </w:r>
          </w:p>
        </w:tc>
        <w:tc>
          <w:tcPr>
            <w:tcW w:w="960" w:type="dxa"/>
            <w:vAlign w:val="bottom"/>
            <w:tcBorders>
              <w:top w:val="single" w:sz="8" w:color="auto"/>
              <w:right w:val="single" w:sz="8" w:color="auto"/>
            </w:tcBorders>
            <w:shd w:val="clear" w:color="auto" w:fill="D2D2D2"/>
          </w:tcPr>
          <w:p>
            <w:pPr>
              <w:spacing w:after="0"/>
              <w:rPr>
                <w:sz w:val="17"/>
                <w:szCs w:val="17"/>
                <w:color w:val="auto"/>
              </w:rPr>
            </w:pPr>
          </w:p>
        </w:tc>
        <w:tc>
          <w:tcPr>
            <w:tcW w:w="960" w:type="dxa"/>
            <w:vAlign w:val="bottom"/>
            <w:tcBorders>
              <w:top w:val="single" w:sz="8" w:color="auto"/>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Shares</w:t>
            </w:r>
          </w:p>
        </w:tc>
        <w:tc>
          <w:tcPr>
            <w:tcW w:w="680" w:type="dxa"/>
            <w:vAlign w:val="bottom"/>
            <w:tcBorders>
              <w:top w:val="single" w:sz="8" w:color="auto"/>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Percentag</w:t>
            </w:r>
          </w:p>
        </w:tc>
        <w:tc>
          <w:tcPr>
            <w:tcW w:w="960" w:type="dxa"/>
            <w:vAlign w:val="bottom"/>
            <w:tcBorders>
              <w:top w:val="single" w:sz="8" w:color="auto"/>
              <w:right w:val="single" w:sz="8" w:color="auto"/>
            </w:tcBorders>
            <w:shd w:val="clear" w:color="auto" w:fill="D2D2D2"/>
          </w:tcPr>
          <w:p>
            <w:pPr>
              <w:spacing w:after="0"/>
              <w:rPr>
                <w:sz w:val="17"/>
                <w:szCs w:val="17"/>
                <w:color w:val="auto"/>
              </w:rPr>
            </w:pPr>
          </w:p>
        </w:tc>
        <w:tc>
          <w:tcPr>
            <w:tcW w:w="960" w:type="dxa"/>
            <w:vAlign w:val="bottom"/>
            <w:tcBorders>
              <w:top w:val="single" w:sz="8" w:color="auto"/>
              <w:right w:val="single" w:sz="8" w:color="auto"/>
            </w:tcBorders>
            <w:shd w:val="clear" w:color="auto" w:fill="D2D2D2"/>
          </w:tcPr>
          <w:p>
            <w:pPr>
              <w:spacing w:after="0"/>
              <w:rPr>
                <w:sz w:val="17"/>
                <w:szCs w:val="17"/>
                <w:color w:val="auto"/>
              </w:rPr>
            </w:pPr>
          </w:p>
        </w:tc>
        <w:tc>
          <w:tcPr>
            <w:tcW w:w="680" w:type="dxa"/>
            <w:vAlign w:val="bottom"/>
            <w:tcBorders>
              <w:top w:val="single" w:sz="8" w:color="auto"/>
              <w:right w:val="single" w:sz="8" w:color="auto"/>
            </w:tcBorders>
            <w:shd w:val="clear" w:color="auto" w:fill="D2D2D2"/>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shd w:val="clear" w:color="auto" w:fill="D2D2D2"/>
          </w:tcPr>
          <w:p>
            <w:pPr>
              <w:spacing w:after="0"/>
              <w:rPr>
                <w:sz w:val="15"/>
                <w:szCs w:val="15"/>
                <w:color w:val="auto"/>
              </w:rPr>
            </w:pPr>
          </w:p>
        </w:tc>
        <w:tc>
          <w:tcPr>
            <w:tcW w:w="540" w:type="dxa"/>
            <w:vAlign w:val="bottom"/>
            <w:tcBorders>
              <w:right w:val="single" w:sz="8" w:color="auto"/>
            </w:tcBorders>
            <w:shd w:val="clear" w:color="auto" w:fill="D2D2D2"/>
          </w:tcPr>
          <w:p>
            <w:pPr>
              <w:spacing w:after="0"/>
              <w:rPr>
                <w:sz w:val="15"/>
                <w:szCs w:val="15"/>
                <w:color w:val="auto"/>
              </w:rPr>
            </w:pPr>
          </w:p>
        </w:tc>
        <w:tc>
          <w:tcPr>
            <w:tcW w:w="480" w:type="dxa"/>
            <w:vAlign w:val="bottom"/>
            <w:tcBorders>
              <w:right w:val="single" w:sz="8" w:color="auto"/>
            </w:tcBorders>
            <w:shd w:val="clear" w:color="auto" w:fill="D2D2D2"/>
          </w:tcPr>
          <w:p>
            <w:pPr>
              <w:spacing w:after="0"/>
              <w:rPr>
                <w:sz w:val="15"/>
                <w:szCs w:val="15"/>
                <w:color w:val="auto"/>
              </w:rPr>
            </w:pPr>
          </w:p>
        </w:tc>
        <w:tc>
          <w:tcPr>
            <w:tcW w:w="940" w:type="dxa"/>
            <w:vAlign w:val="bottom"/>
            <w:tcBorders>
              <w:right w:val="single" w:sz="8" w:color="D2D2D2"/>
            </w:tcBorders>
            <w:vMerge w:val="continue"/>
            <w:shd w:val="clear" w:color="auto" w:fill="D2D2D2"/>
          </w:tcPr>
          <w:p>
            <w:pPr>
              <w:spacing w:after="0"/>
              <w:rPr>
                <w:sz w:val="15"/>
                <w:szCs w:val="15"/>
                <w:color w:val="auto"/>
              </w:rPr>
            </w:pPr>
          </w:p>
        </w:tc>
        <w:tc>
          <w:tcPr>
            <w:tcW w:w="600" w:type="dxa"/>
            <w:vAlign w:val="bottom"/>
            <w:tcBorders>
              <w:right w:val="single" w:sz="8" w:color="auto"/>
            </w:tcBorders>
            <w:shd w:val="clear" w:color="auto" w:fill="D2D2D2"/>
          </w:tcPr>
          <w:p>
            <w:pPr>
              <w:spacing w:after="0"/>
              <w:rPr>
                <w:sz w:val="15"/>
                <w:szCs w:val="15"/>
                <w:color w:val="auto"/>
              </w:rPr>
            </w:pPr>
          </w:p>
        </w:tc>
        <w:tc>
          <w:tcPr>
            <w:tcW w:w="940" w:type="dxa"/>
            <w:vAlign w:val="bottom"/>
            <w:tcBorders>
              <w:right w:val="single" w:sz="8" w:color="D2D2D2"/>
            </w:tcBorders>
            <w:shd w:val="clear" w:color="auto" w:fill="D2D2D2"/>
          </w:tcPr>
          <w:p>
            <w:pPr>
              <w:spacing w:after="0"/>
              <w:rPr>
                <w:sz w:val="15"/>
                <w:szCs w:val="15"/>
                <w:color w:val="auto"/>
              </w:rPr>
            </w:pPr>
          </w:p>
        </w:tc>
        <w:tc>
          <w:tcPr>
            <w:tcW w:w="600" w:type="dxa"/>
            <w:vAlign w:val="bottom"/>
            <w:tcBorders>
              <w:right w:val="single" w:sz="8" w:color="auto"/>
            </w:tcBorders>
            <w:shd w:val="clear" w:color="auto" w:fill="D2D2D2"/>
          </w:tcPr>
          <w:p>
            <w:pPr>
              <w:spacing w:after="0"/>
              <w:rPr>
                <w:sz w:val="15"/>
                <w:szCs w:val="15"/>
                <w:color w:val="auto"/>
              </w:rPr>
            </w:pPr>
          </w:p>
        </w:tc>
        <w:tc>
          <w:tcPr>
            <w:tcW w:w="1540" w:type="dxa"/>
            <w:vAlign w:val="bottom"/>
            <w:tcBorders>
              <w:right w:val="single" w:sz="8" w:color="auto"/>
            </w:tcBorders>
            <w:gridSpan w:val="2"/>
            <w:vMerge w:val="continue"/>
            <w:shd w:val="clear" w:color="auto" w:fill="D2D2D2"/>
          </w:tcPr>
          <w:p>
            <w:pPr>
              <w:spacing w:after="0"/>
              <w:rPr>
                <w:sz w:val="15"/>
                <w:szCs w:val="15"/>
                <w:color w:val="auto"/>
              </w:rPr>
            </w:pPr>
          </w:p>
        </w:tc>
        <w:tc>
          <w:tcPr>
            <w:tcW w:w="960" w:type="dxa"/>
            <w:vAlign w:val="bottom"/>
            <w:tcBorders>
              <w:right w:val="single" w:sz="8" w:color="auto"/>
            </w:tcBorders>
            <w:shd w:val="clear" w:color="auto" w:fill="D2D2D2"/>
          </w:tcPr>
          <w:p>
            <w:pPr>
              <w:spacing w:after="0"/>
              <w:rPr>
                <w:sz w:val="15"/>
                <w:szCs w:val="15"/>
                <w:color w:val="auto"/>
              </w:rPr>
            </w:pPr>
          </w:p>
        </w:tc>
        <w:tc>
          <w:tcPr>
            <w:tcW w:w="960" w:type="dxa"/>
            <w:vAlign w:val="bottom"/>
            <w:tcBorders>
              <w:right w:val="single" w:sz="8" w:color="auto"/>
            </w:tcBorders>
            <w:vMerge w:val="continue"/>
            <w:shd w:val="clear" w:color="auto" w:fill="D2D2D2"/>
          </w:tcPr>
          <w:p>
            <w:pPr>
              <w:spacing w:after="0"/>
              <w:rPr>
                <w:sz w:val="15"/>
                <w:szCs w:val="15"/>
                <w:color w:val="auto"/>
              </w:rPr>
            </w:pPr>
          </w:p>
        </w:tc>
        <w:tc>
          <w:tcPr>
            <w:tcW w:w="680" w:type="dxa"/>
            <w:vAlign w:val="bottom"/>
            <w:tcBorders>
              <w:right w:val="single" w:sz="8" w:color="auto"/>
            </w:tcBorders>
            <w:vMerge w:val="continue"/>
            <w:shd w:val="clear" w:color="auto" w:fill="D2D2D2"/>
          </w:tcPr>
          <w:p>
            <w:pPr>
              <w:spacing w:after="0"/>
              <w:rPr>
                <w:sz w:val="15"/>
                <w:szCs w:val="15"/>
                <w:color w:val="auto"/>
              </w:rPr>
            </w:pPr>
          </w:p>
        </w:tc>
        <w:tc>
          <w:tcPr>
            <w:tcW w:w="960" w:type="dxa"/>
            <w:vAlign w:val="bottom"/>
            <w:tcBorders>
              <w:right w:val="single" w:sz="8" w:color="auto"/>
            </w:tcBorders>
            <w:shd w:val="clear" w:color="auto" w:fill="D2D2D2"/>
          </w:tcPr>
          <w:p>
            <w:pPr>
              <w:spacing w:after="0"/>
              <w:rPr>
                <w:sz w:val="15"/>
                <w:szCs w:val="15"/>
                <w:color w:val="auto"/>
              </w:rPr>
            </w:pPr>
          </w:p>
        </w:tc>
        <w:tc>
          <w:tcPr>
            <w:tcW w:w="960" w:type="dxa"/>
            <w:vAlign w:val="bottom"/>
            <w:tcBorders>
              <w:right w:val="single" w:sz="8" w:color="auto"/>
            </w:tcBorders>
            <w:shd w:val="clear" w:color="auto" w:fill="D2D2D2"/>
          </w:tcPr>
          <w:p>
            <w:pPr>
              <w:spacing w:after="0"/>
              <w:rPr>
                <w:sz w:val="15"/>
                <w:szCs w:val="15"/>
                <w:color w:val="auto"/>
              </w:rPr>
            </w:pPr>
          </w:p>
        </w:tc>
        <w:tc>
          <w:tcPr>
            <w:tcW w:w="680" w:type="dxa"/>
            <w:vAlign w:val="bottom"/>
            <w:tcBorders>
              <w:right w:val="single" w:sz="8" w:color="auto"/>
            </w:tcBorders>
            <w:shd w:val="clear" w:color="auto" w:fill="D2D2D2"/>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 w:type="dxa"/>
            <w:vAlign w:val="bottom"/>
            <w:tcBorders>
              <w:right w:val="single" w:sz="8" w:color="auto"/>
            </w:tcBorders>
          </w:tcPr>
          <w:p>
            <w:pPr>
              <w:spacing w:after="0"/>
              <w:rPr>
                <w:sz w:val="6"/>
                <w:szCs w:val="6"/>
                <w:color w:val="auto"/>
              </w:rPr>
            </w:pPr>
          </w:p>
        </w:tc>
        <w:tc>
          <w:tcPr>
            <w:tcW w:w="220" w:type="dxa"/>
            <w:vAlign w:val="bottom"/>
            <w:tcBorders>
              <w:right w:val="single" w:sz="8" w:color="auto"/>
            </w:tcBorders>
            <w:shd w:val="clear" w:color="auto" w:fill="D2D2D2"/>
          </w:tcPr>
          <w:p>
            <w:pPr>
              <w:spacing w:after="0"/>
              <w:rPr>
                <w:sz w:val="6"/>
                <w:szCs w:val="6"/>
                <w:color w:val="auto"/>
              </w:rPr>
            </w:pPr>
          </w:p>
        </w:tc>
        <w:tc>
          <w:tcPr>
            <w:tcW w:w="540" w:type="dxa"/>
            <w:vAlign w:val="bottom"/>
            <w:tcBorders>
              <w:right w:val="single" w:sz="8" w:color="auto"/>
            </w:tcBorders>
            <w:shd w:val="clear" w:color="auto" w:fill="D2D2D2"/>
          </w:tcPr>
          <w:p>
            <w:pPr>
              <w:spacing w:after="0"/>
              <w:rPr>
                <w:sz w:val="6"/>
                <w:szCs w:val="6"/>
                <w:color w:val="auto"/>
              </w:rPr>
            </w:pPr>
          </w:p>
        </w:tc>
        <w:tc>
          <w:tcPr>
            <w:tcW w:w="480" w:type="dxa"/>
            <w:vAlign w:val="bottom"/>
            <w:tcBorders>
              <w:right w:val="single" w:sz="8" w:color="auto"/>
            </w:tcBorders>
            <w:shd w:val="clear" w:color="auto" w:fill="D2D2D2"/>
          </w:tcPr>
          <w:p>
            <w:pPr>
              <w:spacing w:after="0"/>
              <w:rPr>
                <w:sz w:val="6"/>
                <w:szCs w:val="6"/>
                <w:color w:val="auto"/>
              </w:rPr>
            </w:pPr>
          </w:p>
        </w:tc>
        <w:tc>
          <w:tcPr>
            <w:tcW w:w="940" w:type="dxa"/>
            <w:vAlign w:val="bottom"/>
            <w:tcBorders>
              <w:right w:val="single" w:sz="8" w:color="D2D2D2"/>
            </w:tcBorders>
            <w:shd w:val="clear" w:color="auto" w:fill="D2D2D2"/>
          </w:tcPr>
          <w:p>
            <w:pPr>
              <w:spacing w:after="0"/>
              <w:rPr>
                <w:sz w:val="6"/>
                <w:szCs w:val="6"/>
                <w:color w:val="auto"/>
              </w:rPr>
            </w:pPr>
          </w:p>
        </w:tc>
        <w:tc>
          <w:tcPr>
            <w:tcW w:w="600" w:type="dxa"/>
            <w:vAlign w:val="bottom"/>
            <w:tcBorders>
              <w:right w:val="single" w:sz="8" w:color="auto"/>
            </w:tcBorders>
            <w:shd w:val="clear" w:color="auto" w:fill="D2D2D2"/>
          </w:tcPr>
          <w:p>
            <w:pPr>
              <w:spacing w:after="0"/>
              <w:rPr>
                <w:sz w:val="6"/>
                <w:szCs w:val="6"/>
                <w:color w:val="auto"/>
              </w:rPr>
            </w:pPr>
          </w:p>
        </w:tc>
        <w:tc>
          <w:tcPr>
            <w:tcW w:w="940" w:type="dxa"/>
            <w:vAlign w:val="bottom"/>
            <w:tcBorders>
              <w:right w:val="single" w:sz="8" w:color="D2D2D2"/>
            </w:tcBorders>
            <w:shd w:val="clear" w:color="auto" w:fill="D2D2D2"/>
          </w:tcPr>
          <w:p>
            <w:pPr>
              <w:spacing w:after="0"/>
              <w:rPr>
                <w:sz w:val="6"/>
                <w:szCs w:val="6"/>
                <w:color w:val="auto"/>
              </w:rPr>
            </w:pPr>
          </w:p>
        </w:tc>
        <w:tc>
          <w:tcPr>
            <w:tcW w:w="600" w:type="dxa"/>
            <w:vAlign w:val="bottom"/>
            <w:tcBorders>
              <w:right w:val="single" w:sz="8" w:color="auto"/>
            </w:tcBorders>
            <w:shd w:val="clear" w:color="auto" w:fill="D2D2D2"/>
          </w:tcPr>
          <w:p>
            <w:pPr>
              <w:spacing w:after="0"/>
              <w:rPr>
                <w:sz w:val="6"/>
                <w:szCs w:val="6"/>
                <w:color w:val="auto"/>
              </w:rPr>
            </w:pPr>
          </w:p>
        </w:tc>
        <w:tc>
          <w:tcPr>
            <w:tcW w:w="940" w:type="dxa"/>
            <w:vAlign w:val="bottom"/>
            <w:tcBorders>
              <w:right w:val="single" w:sz="8" w:color="D2D2D2"/>
            </w:tcBorders>
            <w:shd w:val="clear" w:color="auto" w:fill="D2D2D2"/>
          </w:tcPr>
          <w:p>
            <w:pPr>
              <w:spacing w:after="0"/>
              <w:rPr>
                <w:sz w:val="6"/>
                <w:szCs w:val="6"/>
                <w:color w:val="auto"/>
              </w:rPr>
            </w:pPr>
          </w:p>
        </w:tc>
        <w:tc>
          <w:tcPr>
            <w:tcW w:w="600" w:type="dxa"/>
            <w:vAlign w:val="bottom"/>
            <w:tcBorders>
              <w:right w:val="single" w:sz="8" w:color="auto"/>
            </w:tcBorders>
            <w:shd w:val="clear" w:color="auto" w:fill="D2D2D2"/>
          </w:tcPr>
          <w:p>
            <w:pPr>
              <w:spacing w:after="0"/>
              <w:rPr>
                <w:sz w:val="6"/>
                <w:szCs w:val="6"/>
                <w:color w:val="auto"/>
              </w:rPr>
            </w:pP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Total votes</w:t>
            </w: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represented</w:t>
            </w:r>
          </w:p>
        </w:tc>
        <w:tc>
          <w:tcPr>
            <w:tcW w:w="680" w:type="dxa"/>
            <w:vAlign w:val="bottom"/>
            <w:tcBorders>
              <w:right w:val="single" w:sz="8" w:color="auto"/>
            </w:tcBorders>
            <w:shd w:val="clear" w:color="auto" w:fill="D2D2D2"/>
          </w:tcPr>
          <w:p>
            <w:pPr>
              <w:spacing w:after="0" w:line="80" w:lineRule="exact"/>
              <w:rPr>
                <w:sz w:val="20"/>
                <w:szCs w:val="20"/>
                <w:color w:val="auto"/>
              </w:rPr>
            </w:pPr>
            <w:r>
              <w:rPr>
                <w:rFonts w:ascii="Arial" w:cs="Arial" w:eastAsia="Arial" w:hAnsi="Arial"/>
                <w:sz w:val="9"/>
                <w:szCs w:val="9"/>
                <w:b w:val="1"/>
                <w:bCs w:val="1"/>
                <w:color w:val="auto"/>
              </w:rPr>
              <w:t>e of the</w:t>
            </w:r>
          </w:p>
        </w:tc>
        <w:tc>
          <w:tcPr>
            <w:tcW w:w="960" w:type="dxa"/>
            <w:vAlign w:val="bottom"/>
            <w:tcBorders>
              <w:right w:val="single" w:sz="8" w:color="auto"/>
            </w:tcBorders>
            <w:shd w:val="clear" w:color="auto" w:fill="D2D2D2"/>
          </w:tcPr>
          <w:p>
            <w:pPr>
              <w:spacing w:after="0"/>
              <w:rPr>
                <w:sz w:val="6"/>
                <w:szCs w:val="6"/>
                <w:color w:val="auto"/>
              </w:rPr>
            </w:pPr>
          </w:p>
        </w:tc>
        <w:tc>
          <w:tcPr>
            <w:tcW w:w="960" w:type="dxa"/>
            <w:vAlign w:val="bottom"/>
            <w:tcBorders>
              <w:right w:val="single" w:sz="8" w:color="auto"/>
            </w:tcBorders>
            <w:shd w:val="clear" w:color="auto" w:fill="D2D2D2"/>
          </w:tcPr>
          <w:p>
            <w:pPr>
              <w:spacing w:after="0"/>
              <w:rPr>
                <w:sz w:val="6"/>
                <w:szCs w:val="6"/>
                <w:color w:val="auto"/>
              </w:rPr>
            </w:pPr>
          </w:p>
        </w:tc>
        <w:tc>
          <w:tcPr>
            <w:tcW w:w="680" w:type="dxa"/>
            <w:vAlign w:val="bottom"/>
            <w:tcBorders>
              <w:right w:val="single" w:sz="8" w:color="auto"/>
            </w:tcBorders>
            <w:shd w:val="clear" w:color="auto" w:fill="D2D2D2"/>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80" w:type="dxa"/>
            <w:vAlign w:val="bottom"/>
            <w:tcBorders>
              <w:right w:val="single" w:sz="8" w:color="auto"/>
            </w:tcBorders>
          </w:tcPr>
          <w:p>
            <w:pPr>
              <w:spacing w:after="0"/>
              <w:rPr>
                <w:sz w:val="11"/>
                <w:szCs w:val="11"/>
                <w:color w:val="auto"/>
              </w:rPr>
            </w:pPr>
          </w:p>
        </w:tc>
        <w:tc>
          <w:tcPr>
            <w:tcW w:w="22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N°</w:t>
            </w:r>
          </w:p>
        </w:tc>
        <w:tc>
          <w:tcPr>
            <w:tcW w:w="54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w w:val="97"/>
              </w:rPr>
              <w:t>Resoluti</w:t>
            </w:r>
          </w:p>
        </w:tc>
        <w:tc>
          <w:tcPr>
            <w:tcW w:w="4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Result</w:t>
            </w: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60" w:type="dxa"/>
            <w:vAlign w:val="bottom"/>
            <w:tcBorders>
              <w:bottom w:val="single" w:sz="8" w:color="D2D2D2"/>
              <w:right w:val="single" w:sz="8" w:color="auto"/>
            </w:tcBorders>
            <w:vMerge w:val="continue"/>
            <w:shd w:val="clear" w:color="auto" w:fill="D2D2D2"/>
          </w:tcPr>
          <w:p>
            <w:pPr>
              <w:spacing w:after="0"/>
              <w:rPr>
                <w:sz w:val="11"/>
                <w:szCs w:val="11"/>
                <w:color w:val="auto"/>
              </w:rPr>
            </w:pPr>
          </w:p>
        </w:tc>
        <w:tc>
          <w:tcPr>
            <w:tcW w:w="960" w:type="dxa"/>
            <w:vAlign w:val="bottom"/>
            <w:tcBorders>
              <w:bottom w:val="single" w:sz="8" w:color="D2D2D2"/>
              <w:right w:val="single" w:sz="8" w:color="auto"/>
            </w:tcBorders>
            <w:vMerge w:val="continue"/>
            <w:shd w:val="clear" w:color="auto" w:fill="D2D2D2"/>
          </w:tcPr>
          <w:p>
            <w:pPr>
              <w:spacing w:after="0"/>
              <w:rPr>
                <w:sz w:val="11"/>
                <w:szCs w:val="11"/>
                <w:color w:val="auto"/>
              </w:rPr>
            </w:pPr>
          </w:p>
        </w:tc>
        <w:tc>
          <w:tcPr>
            <w:tcW w:w="6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share</w:t>
            </w:r>
          </w:p>
        </w:tc>
        <w:tc>
          <w:tcPr>
            <w:tcW w:w="960" w:type="dxa"/>
            <w:vAlign w:val="bottom"/>
            <w:tcBorders>
              <w:bottom w:val="single" w:sz="8" w:color="D2D2D2"/>
              <w:right w:val="single" w:sz="8" w:color="auto"/>
            </w:tcBorders>
            <w:shd w:val="clear" w:color="auto" w:fill="D2D2D2"/>
          </w:tcPr>
          <w:p>
            <w:pPr>
              <w:ind w:left="20"/>
              <w:spacing w:after="0" w:line="130" w:lineRule="exact"/>
              <w:rPr>
                <w:sz w:val="20"/>
                <w:szCs w:val="20"/>
                <w:color w:val="auto"/>
              </w:rPr>
            </w:pPr>
            <w:r>
              <w:rPr>
                <w:rFonts w:ascii="Arial" w:cs="Arial" w:eastAsia="Arial" w:hAnsi="Arial"/>
                <w:sz w:val="13"/>
                <w:szCs w:val="13"/>
                <w:b w:val="1"/>
                <w:bCs w:val="1"/>
                <w:color w:val="auto"/>
              </w:rPr>
              <w:t>Out of voting</w:t>
            </w:r>
          </w:p>
        </w:tc>
        <w:tc>
          <w:tcPr>
            <w:tcW w:w="960" w:type="dxa"/>
            <w:vAlign w:val="bottom"/>
            <w:tcBorders>
              <w:bottom w:val="single" w:sz="8" w:color="D2D2D2"/>
              <w:right w:val="single" w:sz="8" w:color="auto"/>
            </w:tcBorders>
            <w:shd w:val="clear" w:color="auto" w:fill="D2D2D2"/>
          </w:tcPr>
          <w:p>
            <w:pPr>
              <w:ind w:left="20"/>
              <w:spacing w:after="0" w:line="130" w:lineRule="exact"/>
              <w:rPr>
                <w:sz w:val="20"/>
                <w:szCs w:val="20"/>
                <w:color w:val="auto"/>
              </w:rPr>
            </w:pPr>
            <w:r>
              <w:rPr>
                <w:rFonts w:ascii="Arial" w:cs="Arial" w:eastAsia="Arial" w:hAnsi="Arial"/>
                <w:sz w:val="13"/>
                <w:szCs w:val="13"/>
                <w:b w:val="1"/>
                <w:bCs w:val="1"/>
                <w:color w:val="auto"/>
              </w:rPr>
              <w:t>Null voting</w:t>
            </w:r>
          </w:p>
        </w:tc>
        <w:tc>
          <w:tcPr>
            <w:tcW w:w="6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Quorum</w:t>
            </w:r>
          </w:p>
        </w:tc>
        <w:tc>
          <w:tcPr>
            <w:tcW w:w="0" w:type="dxa"/>
            <w:vAlign w:val="bottom"/>
          </w:tcPr>
          <w:p>
            <w:pPr>
              <w:spacing w:after="0"/>
              <w:rPr>
                <w:sz w:val="1"/>
                <w:szCs w:val="1"/>
                <w:color w:val="auto"/>
              </w:rPr>
            </w:pPr>
          </w:p>
        </w:tc>
      </w:tr>
      <w:tr>
        <w:trPr>
          <w:trHeight w:val="73"/>
        </w:trPr>
        <w:tc>
          <w:tcPr>
            <w:tcW w:w="180" w:type="dxa"/>
            <w:vAlign w:val="bottom"/>
            <w:tcBorders>
              <w:right w:val="single" w:sz="8" w:color="auto"/>
            </w:tcBorders>
          </w:tcPr>
          <w:p>
            <w:pPr>
              <w:spacing w:after="0"/>
              <w:rPr>
                <w:sz w:val="6"/>
                <w:szCs w:val="6"/>
                <w:color w:val="auto"/>
              </w:rPr>
            </w:pPr>
          </w:p>
        </w:tc>
        <w:tc>
          <w:tcPr>
            <w:tcW w:w="220" w:type="dxa"/>
            <w:vAlign w:val="bottom"/>
            <w:tcBorders>
              <w:top w:val="single" w:sz="8" w:color="D2D2D2"/>
              <w:right w:val="single" w:sz="8" w:color="auto"/>
            </w:tcBorders>
            <w:shd w:val="clear" w:color="auto" w:fill="D2D2D2"/>
          </w:tcPr>
          <w:p>
            <w:pPr>
              <w:spacing w:after="0"/>
              <w:rPr>
                <w:sz w:val="6"/>
                <w:szCs w:val="6"/>
                <w:color w:val="auto"/>
              </w:rPr>
            </w:pPr>
          </w:p>
        </w:tc>
        <w:tc>
          <w:tcPr>
            <w:tcW w:w="540" w:type="dxa"/>
            <w:vAlign w:val="bottom"/>
            <w:tcBorders>
              <w:top w:val="single" w:sz="8" w:color="D2D2D2"/>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on</w:t>
            </w:r>
          </w:p>
        </w:tc>
        <w:tc>
          <w:tcPr>
            <w:tcW w:w="480" w:type="dxa"/>
            <w:vAlign w:val="bottom"/>
            <w:tcBorders>
              <w:top w:val="single" w:sz="8" w:color="D2D2D2"/>
              <w:right w:val="single" w:sz="8" w:color="auto"/>
            </w:tcBorders>
            <w:shd w:val="clear" w:color="auto" w:fill="D2D2D2"/>
          </w:tcPr>
          <w:p>
            <w:pPr>
              <w:spacing w:after="0"/>
              <w:rPr>
                <w:sz w:val="6"/>
                <w:szCs w:val="6"/>
                <w:color w:val="auto"/>
              </w:rPr>
            </w:pP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60" w:type="dxa"/>
            <w:vAlign w:val="bottom"/>
            <w:tcBorders>
              <w:top w:val="single" w:sz="8" w:color="D2D2D2"/>
              <w:right w:val="single" w:sz="8" w:color="auto"/>
            </w:tcBorders>
            <w:shd w:val="clear" w:color="auto" w:fill="D2D2D2"/>
          </w:tcPr>
          <w:p>
            <w:pPr>
              <w:spacing w:after="0"/>
              <w:rPr>
                <w:sz w:val="6"/>
                <w:szCs w:val="6"/>
                <w:color w:val="auto"/>
              </w:rPr>
            </w:pPr>
          </w:p>
        </w:tc>
        <w:tc>
          <w:tcPr>
            <w:tcW w:w="960" w:type="dxa"/>
            <w:vAlign w:val="bottom"/>
            <w:tcBorders>
              <w:top w:val="single" w:sz="8" w:color="D2D2D2"/>
              <w:right w:val="single" w:sz="8" w:color="auto"/>
            </w:tcBorders>
            <w:shd w:val="clear" w:color="auto" w:fill="D2D2D2"/>
          </w:tcPr>
          <w:p>
            <w:pPr>
              <w:spacing w:after="0" w:line="74" w:lineRule="exact"/>
              <w:rPr>
                <w:sz w:val="20"/>
                <w:szCs w:val="20"/>
                <w:color w:val="auto"/>
              </w:rPr>
            </w:pPr>
            <w:r>
              <w:rPr>
                <w:rFonts w:ascii="Arial" w:cs="Arial" w:eastAsia="Arial" w:hAnsi="Arial"/>
                <w:sz w:val="8"/>
                <w:szCs w:val="8"/>
                <w:b w:val="1"/>
                <w:bCs w:val="1"/>
                <w:color w:val="auto"/>
              </w:rPr>
              <w:t>by the votes</w:t>
            </w:r>
          </w:p>
        </w:tc>
        <w:tc>
          <w:tcPr>
            <w:tcW w:w="680" w:type="dxa"/>
            <w:vAlign w:val="bottom"/>
            <w:tcBorders>
              <w:top w:val="single" w:sz="8" w:color="D2D2D2"/>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capital</w:t>
            </w:r>
          </w:p>
        </w:tc>
        <w:tc>
          <w:tcPr>
            <w:tcW w:w="960" w:type="dxa"/>
            <w:vAlign w:val="bottom"/>
            <w:tcBorders>
              <w:top w:val="single" w:sz="8" w:color="D2D2D2"/>
              <w:right w:val="single" w:sz="8" w:color="auto"/>
            </w:tcBorders>
            <w:vMerge w:val="restart"/>
            <w:shd w:val="clear" w:color="auto" w:fill="D2D2D2"/>
          </w:tcPr>
          <w:p>
            <w:pPr>
              <w:ind w:left="20"/>
              <w:spacing w:after="0" w:line="142" w:lineRule="exact"/>
              <w:rPr>
                <w:sz w:val="20"/>
                <w:szCs w:val="20"/>
                <w:color w:val="auto"/>
              </w:rPr>
            </w:pPr>
            <w:r>
              <w:rPr>
                <w:rFonts w:ascii="Arial" w:cs="Arial" w:eastAsia="Arial" w:hAnsi="Arial"/>
                <w:sz w:val="13"/>
                <w:szCs w:val="13"/>
                <w:b w:val="1"/>
                <w:bCs w:val="1"/>
                <w:color w:val="auto"/>
              </w:rPr>
              <w:t>rights</w:t>
            </w:r>
          </w:p>
        </w:tc>
        <w:tc>
          <w:tcPr>
            <w:tcW w:w="960" w:type="dxa"/>
            <w:vAlign w:val="bottom"/>
            <w:tcBorders>
              <w:top w:val="single" w:sz="8" w:color="D2D2D2"/>
              <w:right w:val="single" w:sz="8" w:color="auto"/>
            </w:tcBorders>
            <w:vMerge w:val="restart"/>
            <w:shd w:val="clear" w:color="auto" w:fill="D2D2D2"/>
          </w:tcPr>
          <w:p>
            <w:pPr>
              <w:ind w:left="20"/>
              <w:spacing w:after="0" w:line="142" w:lineRule="exact"/>
              <w:rPr>
                <w:sz w:val="20"/>
                <w:szCs w:val="20"/>
                <w:color w:val="auto"/>
              </w:rPr>
            </w:pPr>
            <w:r>
              <w:rPr>
                <w:rFonts w:ascii="Arial" w:cs="Arial" w:eastAsia="Arial" w:hAnsi="Arial"/>
                <w:sz w:val="13"/>
                <w:szCs w:val="13"/>
                <w:b w:val="1"/>
                <w:bCs w:val="1"/>
                <w:color w:val="auto"/>
              </w:rPr>
              <w:t>rights</w:t>
            </w:r>
          </w:p>
        </w:tc>
        <w:tc>
          <w:tcPr>
            <w:tcW w:w="680" w:type="dxa"/>
            <w:vAlign w:val="bottom"/>
            <w:tcBorders>
              <w:top w:val="single" w:sz="8" w:color="D2D2D2"/>
              <w:right w:val="single" w:sz="8" w:color="auto"/>
            </w:tcBorders>
            <w:shd w:val="clear" w:color="auto" w:fill="D2D2D2"/>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180" w:type="dxa"/>
            <w:vAlign w:val="bottom"/>
            <w:tcBorders>
              <w:right w:val="single" w:sz="8" w:color="auto"/>
            </w:tcBorders>
          </w:tcPr>
          <w:p>
            <w:pPr>
              <w:spacing w:after="0"/>
              <w:rPr>
                <w:sz w:val="5"/>
                <w:szCs w:val="5"/>
                <w:color w:val="auto"/>
              </w:rPr>
            </w:pPr>
          </w:p>
        </w:tc>
        <w:tc>
          <w:tcPr>
            <w:tcW w:w="220" w:type="dxa"/>
            <w:vAlign w:val="bottom"/>
            <w:tcBorders>
              <w:right w:val="single" w:sz="8" w:color="auto"/>
            </w:tcBorders>
            <w:shd w:val="clear" w:color="auto" w:fill="D2D2D2"/>
          </w:tcPr>
          <w:p>
            <w:pPr>
              <w:spacing w:after="0"/>
              <w:rPr>
                <w:sz w:val="5"/>
                <w:szCs w:val="5"/>
                <w:color w:val="auto"/>
              </w:rPr>
            </w:pPr>
          </w:p>
        </w:tc>
        <w:tc>
          <w:tcPr>
            <w:tcW w:w="540" w:type="dxa"/>
            <w:vAlign w:val="bottom"/>
            <w:tcBorders>
              <w:right w:val="single" w:sz="8" w:color="auto"/>
            </w:tcBorders>
            <w:vMerge w:val="continue"/>
            <w:shd w:val="clear" w:color="auto" w:fill="D2D2D2"/>
          </w:tcPr>
          <w:p>
            <w:pPr>
              <w:spacing w:after="0"/>
              <w:rPr>
                <w:sz w:val="5"/>
                <w:szCs w:val="5"/>
                <w:color w:val="auto"/>
              </w:rPr>
            </w:pPr>
          </w:p>
        </w:tc>
        <w:tc>
          <w:tcPr>
            <w:tcW w:w="48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cast</w:t>
            </w:r>
          </w:p>
        </w:tc>
        <w:tc>
          <w:tcPr>
            <w:tcW w:w="68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vMerge w:val="continue"/>
            <w:shd w:val="clear" w:color="auto" w:fill="D2D2D2"/>
          </w:tcPr>
          <w:p>
            <w:pPr>
              <w:spacing w:after="0"/>
              <w:rPr>
                <w:sz w:val="5"/>
                <w:szCs w:val="5"/>
                <w:color w:val="auto"/>
              </w:rPr>
            </w:pPr>
          </w:p>
        </w:tc>
        <w:tc>
          <w:tcPr>
            <w:tcW w:w="680" w:type="dxa"/>
            <w:vAlign w:val="bottom"/>
            <w:tcBorders>
              <w:right w:val="single" w:sz="8" w:color="auto"/>
            </w:tcBorders>
            <w:shd w:val="clear" w:color="auto" w:fill="D2D2D2"/>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18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shd w:val="clear" w:color="auto" w:fill="D2D2D2"/>
          </w:tcPr>
          <w:p>
            <w:pPr>
              <w:spacing w:after="0"/>
              <w:rPr>
                <w:sz w:val="10"/>
                <w:szCs w:val="10"/>
                <w:color w:val="auto"/>
              </w:rPr>
            </w:pPr>
          </w:p>
        </w:tc>
        <w:tc>
          <w:tcPr>
            <w:tcW w:w="540" w:type="dxa"/>
            <w:vAlign w:val="bottom"/>
            <w:tcBorders>
              <w:right w:val="single" w:sz="8" w:color="auto"/>
            </w:tcBorders>
            <w:shd w:val="clear" w:color="auto" w:fill="D2D2D2"/>
          </w:tcPr>
          <w:p>
            <w:pPr>
              <w:spacing w:after="0"/>
              <w:rPr>
                <w:sz w:val="10"/>
                <w:szCs w:val="10"/>
                <w:color w:val="auto"/>
              </w:rPr>
            </w:pPr>
          </w:p>
        </w:tc>
        <w:tc>
          <w:tcPr>
            <w:tcW w:w="48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Votes</w:t>
            </w:r>
          </w:p>
        </w:tc>
        <w:tc>
          <w:tcPr>
            <w:tcW w:w="60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w:t>
            </w: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Votes</w:t>
            </w:r>
          </w:p>
        </w:tc>
        <w:tc>
          <w:tcPr>
            <w:tcW w:w="60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w:t>
            </w: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Votes</w:t>
            </w:r>
          </w:p>
        </w:tc>
        <w:tc>
          <w:tcPr>
            <w:tcW w:w="60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vMerge w:val="continue"/>
            <w:shd w:val="clear" w:color="auto" w:fill="D2D2D2"/>
          </w:tcPr>
          <w:p>
            <w:pPr>
              <w:spacing w:after="0"/>
              <w:rPr>
                <w:sz w:val="10"/>
                <w:szCs w:val="10"/>
                <w:color w:val="auto"/>
              </w:rPr>
            </w:pPr>
          </w:p>
        </w:tc>
        <w:tc>
          <w:tcPr>
            <w:tcW w:w="68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represent</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80" w:type="dxa"/>
            <w:vAlign w:val="bottom"/>
            <w:tcBorders>
              <w:right w:val="single" w:sz="8" w:color="auto"/>
            </w:tcBorders>
            <w:shd w:val="clear" w:color="auto" w:fill="D2D2D2"/>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180" w:type="dxa"/>
            <w:vAlign w:val="bottom"/>
            <w:tcBorders>
              <w:right w:val="single" w:sz="8" w:color="auto"/>
            </w:tcBorders>
          </w:tcPr>
          <w:p>
            <w:pPr>
              <w:spacing w:after="0"/>
              <w:rPr>
                <w:sz w:val="5"/>
                <w:szCs w:val="5"/>
                <w:color w:val="auto"/>
              </w:rPr>
            </w:pPr>
          </w:p>
        </w:tc>
        <w:tc>
          <w:tcPr>
            <w:tcW w:w="220" w:type="dxa"/>
            <w:vAlign w:val="bottom"/>
            <w:tcBorders>
              <w:right w:val="single" w:sz="8" w:color="auto"/>
            </w:tcBorders>
            <w:shd w:val="clear" w:color="auto" w:fill="D2D2D2"/>
          </w:tcPr>
          <w:p>
            <w:pPr>
              <w:spacing w:after="0"/>
              <w:rPr>
                <w:sz w:val="5"/>
                <w:szCs w:val="5"/>
                <w:color w:val="auto"/>
              </w:rPr>
            </w:pPr>
          </w:p>
        </w:tc>
        <w:tc>
          <w:tcPr>
            <w:tcW w:w="540" w:type="dxa"/>
            <w:vAlign w:val="bottom"/>
            <w:tcBorders>
              <w:right w:val="single" w:sz="8" w:color="auto"/>
            </w:tcBorders>
            <w:shd w:val="clear" w:color="auto" w:fill="D2D2D2"/>
          </w:tcPr>
          <w:p>
            <w:pPr>
              <w:spacing w:after="0"/>
              <w:rPr>
                <w:sz w:val="5"/>
                <w:szCs w:val="5"/>
                <w:color w:val="auto"/>
              </w:rPr>
            </w:pPr>
          </w:p>
        </w:tc>
        <w:tc>
          <w:tcPr>
            <w:tcW w:w="48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vMerge w:val="continue"/>
            <w:shd w:val="clear" w:color="auto" w:fill="D2D2D2"/>
          </w:tcPr>
          <w:p>
            <w:pPr>
              <w:spacing w:after="0"/>
              <w:rPr>
                <w:sz w:val="5"/>
                <w:szCs w:val="5"/>
                <w:color w:val="auto"/>
              </w:rPr>
            </w:pPr>
          </w:p>
        </w:tc>
        <w:tc>
          <w:tcPr>
            <w:tcW w:w="600" w:type="dxa"/>
            <w:vAlign w:val="bottom"/>
            <w:tcBorders>
              <w:right w:val="single" w:sz="8" w:color="auto"/>
            </w:tcBorders>
            <w:vMerge w:val="continue"/>
            <w:shd w:val="clear" w:color="auto" w:fill="D2D2D2"/>
          </w:tcPr>
          <w:p>
            <w:pPr>
              <w:spacing w:after="0"/>
              <w:rPr>
                <w:sz w:val="5"/>
                <w:szCs w:val="5"/>
                <w:color w:val="auto"/>
              </w:rPr>
            </w:pPr>
          </w:p>
        </w:tc>
        <w:tc>
          <w:tcPr>
            <w:tcW w:w="940" w:type="dxa"/>
            <w:vAlign w:val="bottom"/>
            <w:tcBorders>
              <w:right w:val="single" w:sz="8" w:color="auto"/>
            </w:tcBorders>
            <w:vMerge w:val="continue"/>
            <w:shd w:val="clear" w:color="auto" w:fill="D2D2D2"/>
          </w:tcPr>
          <w:p>
            <w:pPr>
              <w:spacing w:after="0"/>
              <w:rPr>
                <w:sz w:val="5"/>
                <w:szCs w:val="5"/>
                <w:color w:val="auto"/>
              </w:rPr>
            </w:pPr>
          </w:p>
        </w:tc>
        <w:tc>
          <w:tcPr>
            <w:tcW w:w="600" w:type="dxa"/>
            <w:vAlign w:val="bottom"/>
            <w:tcBorders>
              <w:right w:val="single" w:sz="8" w:color="auto"/>
            </w:tcBorders>
            <w:vMerge w:val="continue"/>
            <w:shd w:val="clear" w:color="auto" w:fill="D2D2D2"/>
          </w:tcPr>
          <w:p>
            <w:pPr>
              <w:spacing w:after="0"/>
              <w:rPr>
                <w:sz w:val="5"/>
                <w:szCs w:val="5"/>
                <w:color w:val="auto"/>
              </w:rPr>
            </w:pPr>
          </w:p>
        </w:tc>
        <w:tc>
          <w:tcPr>
            <w:tcW w:w="940" w:type="dxa"/>
            <w:vAlign w:val="bottom"/>
            <w:tcBorders>
              <w:right w:val="single" w:sz="8" w:color="auto"/>
            </w:tcBorders>
            <w:vMerge w:val="continue"/>
            <w:shd w:val="clear" w:color="auto" w:fill="D2D2D2"/>
          </w:tcPr>
          <w:p>
            <w:pPr>
              <w:spacing w:after="0"/>
              <w:rPr>
                <w:sz w:val="5"/>
                <w:szCs w:val="5"/>
                <w:color w:val="auto"/>
              </w:rPr>
            </w:pPr>
          </w:p>
        </w:tc>
        <w:tc>
          <w:tcPr>
            <w:tcW w:w="60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68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680" w:type="dxa"/>
            <w:vAlign w:val="bottom"/>
            <w:tcBorders>
              <w:right w:val="single" w:sz="8" w:color="auto"/>
            </w:tcBorders>
            <w:shd w:val="clear" w:color="auto" w:fill="D2D2D2"/>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shd w:val="clear" w:color="auto" w:fill="D2D2D2"/>
          </w:tcPr>
          <w:p>
            <w:pPr>
              <w:spacing w:after="0"/>
              <w:rPr>
                <w:sz w:val="10"/>
                <w:szCs w:val="10"/>
                <w:color w:val="auto"/>
              </w:rPr>
            </w:pPr>
          </w:p>
        </w:tc>
        <w:tc>
          <w:tcPr>
            <w:tcW w:w="540" w:type="dxa"/>
            <w:vAlign w:val="bottom"/>
            <w:tcBorders>
              <w:right w:val="single" w:sz="8" w:color="auto"/>
            </w:tcBorders>
            <w:shd w:val="clear" w:color="auto" w:fill="D2D2D2"/>
          </w:tcPr>
          <w:p>
            <w:pPr>
              <w:spacing w:after="0"/>
              <w:rPr>
                <w:sz w:val="10"/>
                <w:szCs w:val="10"/>
                <w:color w:val="auto"/>
              </w:rPr>
            </w:pPr>
          </w:p>
        </w:tc>
        <w:tc>
          <w:tcPr>
            <w:tcW w:w="48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80" w:type="dxa"/>
            <w:vAlign w:val="bottom"/>
            <w:tcBorders>
              <w:right w:val="single" w:sz="8" w:color="auto"/>
            </w:tcBorders>
            <w:shd w:val="clear" w:color="auto" w:fill="D2D2D2"/>
          </w:tcPr>
          <w:p>
            <w:pPr>
              <w:spacing w:after="0" w:line="121" w:lineRule="exact"/>
              <w:rPr>
                <w:sz w:val="20"/>
                <w:szCs w:val="20"/>
                <w:color w:val="auto"/>
              </w:rPr>
            </w:pPr>
            <w:r>
              <w:rPr>
                <w:rFonts w:ascii="Arial" w:cs="Arial" w:eastAsia="Arial" w:hAnsi="Arial"/>
                <w:sz w:val="13"/>
                <w:szCs w:val="13"/>
                <w:b w:val="1"/>
                <w:bCs w:val="1"/>
                <w:color w:val="auto"/>
              </w:rPr>
              <w:t>ed by the</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80" w:type="dxa"/>
            <w:vAlign w:val="bottom"/>
            <w:tcBorders>
              <w:right w:val="single" w:sz="8" w:color="auto"/>
            </w:tcBorders>
            <w:shd w:val="clear" w:color="auto" w:fill="D2D2D2"/>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80" w:type="dxa"/>
            <w:vAlign w:val="bottom"/>
            <w:tcBorders>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shd w:val="clear" w:color="auto" w:fill="D2D2D2"/>
          </w:tcPr>
          <w:p>
            <w:pPr>
              <w:spacing w:after="0"/>
              <w:rPr>
                <w:sz w:val="15"/>
                <w:szCs w:val="15"/>
                <w:color w:val="auto"/>
              </w:rPr>
            </w:pPr>
          </w:p>
        </w:tc>
        <w:tc>
          <w:tcPr>
            <w:tcW w:w="540" w:type="dxa"/>
            <w:vAlign w:val="bottom"/>
            <w:tcBorders>
              <w:bottom w:val="single" w:sz="8" w:color="auto"/>
              <w:right w:val="single" w:sz="8" w:color="auto"/>
            </w:tcBorders>
            <w:shd w:val="clear" w:color="auto" w:fill="D2D2D2"/>
          </w:tcPr>
          <w:p>
            <w:pPr>
              <w:spacing w:after="0"/>
              <w:rPr>
                <w:sz w:val="15"/>
                <w:szCs w:val="15"/>
                <w:color w:val="auto"/>
              </w:rPr>
            </w:pPr>
          </w:p>
        </w:tc>
        <w:tc>
          <w:tcPr>
            <w:tcW w:w="480" w:type="dxa"/>
            <w:vAlign w:val="bottom"/>
            <w:tcBorders>
              <w:bottom w:val="single" w:sz="8" w:color="auto"/>
              <w:right w:val="single" w:sz="8" w:color="auto"/>
            </w:tcBorders>
            <w:shd w:val="clear" w:color="auto" w:fill="D2D2D2"/>
          </w:tcPr>
          <w:p>
            <w:pPr>
              <w:spacing w:after="0"/>
              <w:rPr>
                <w:sz w:val="15"/>
                <w:szCs w:val="15"/>
                <w:color w:val="auto"/>
              </w:rPr>
            </w:pPr>
          </w:p>
        </w:tc>
        <w:tc>
          <w:tcPr>
            <w:tcW w:w="940" w:type="dxa"/>
            <w:vAlign w:val="bottom"/>
            <w:tcBorders>
              <w:bottom w:val="single" w:sz="8" w:color="auto"/>
              <w:right w:val="single" w:sz="8" w:color="auto"/>
            </w:tcBorders>
            <w:shd w:val="clear" w:color="auto" w:fill="D2D2D2"/>
          </w:tcPr>
          <w:p>
            <w:pPr>
              <w:spacing w:after="0"/>
              <w:rPr>
                <w:sz w:val="15"/>
                <w:szCs w:val="15"/>
                <w:color w:val="auto"/>
              </w:rPr>
            </w:pPr>
          </w:p>
        </w:tc>
        <w:tc>
          <w:tcPr>
            <w:tcW w:w="600" w:type="dxa"/>
            <w:vAlign w:val="bottom"/>
            <w:tcBorders>
              <w:bottom w:val="single" w:sz="8" w:color="auto"/>
              <w:right w:val="single" w:sz="8" w:color="auto"/>
            </w:tcBorders>
            <w:shd w:val="clear" w:color="auto" w:fill="D2D2D2"/>
          </w:tcPr>
          <w:p>
            <w:pPr>
              <w:spacing w:after="0"/>
              <w:rPr>
                <w:sz w:val="15"/>
                <w:szCs w:val="15"/>
                <w:color w:val="auto"/>
              </w:rPr>
            </w:pPr>
          </w:p>
        </w:tc>
        <w:tc>
          <w:tcPr>
            <w:tcW w:w="940" w:type="dxa"/>
            <w:vAlign w:val="bottom"/>
            <w:tcBorders>
              <w:bottom w:val="single" w:sz="8" w:color="auto"/>
              <w:right w:val="single" w:sz="8" w:color="auto"/>
            </w:tcBorders>
            <w:shd w:val="clear" w:color="auto" w:fill="D2D2D2"/>
          </w:tcPr>
          <w:p>
            <w:pPr>
              <w:spacing w:after="0"/>
              <w:rPr>
                <w:sz w:val="15"/>
                <w:szCs w:val="15"/>
                <w:color w:val="auto"/>
              </w:rPr>
            </w:pPr>
          </w:p>
        </w:tc>
        <w:tc>
          <w:tcPr>
            <w:tcW w:w="600" w:type="dxa"/>
            <w:vAlign w:val="bottom"/>
            <w:tcBorders>
              <w:bottom w:val="single" w:sz="8" w:color="auto"/>
              <w:right w:val="single" w:sz="8" w:color="auto"/>
            </w:tcBorders>
            <w:shd w:val="clear" w:color="auto" w:fill="D2D2D2"/>
          </w:tcPr>
          <w:p>
            <w:pPr>
              <w:spacing w:after="0"/>
              <w:rPr>
                <w:sz w:val="15"/>
                <w:szCs w:val="15"/>
                <w:color w:val="auto"/>
              </w:rPr>
            </w:pPr>
          </w:p>
        </w:tc>
        <w:tc>
          <w:tcPr>
            <w:tcW w:w="940" w:type="dxa"/>
            <w:vAlign w:val="bottom"/>
            <w:tcBorders>
              <w:bottom w:val="single" w:sz="8" w:color="auto"/>
              <w:right w:val="single" w:sz="8" w:color="auto"/>
            </w:tcBorders>
            <w:shd w:val="clear" w:color="auto" w:fill="D2D2D2"/>
          </w:tcPr>
          <w:p>
            <w:pPr>
              <w:spacing w:after="0"/>
              <w:rPr>
                <w:sz w:val="15"/>
                <w:szCs w:val="15"/>
                <w:color w:val="auto"/>
              </w:rPr>
            </w:pPr>
          </w:p>
        </w:tc>
        <w:tc>
          <w:tcPr>
            <w:tcW w:w="600" w:type="dxa"/>
            <w:vAlign w:val="bottom"/>
            <w:tcBorders>
              <w:bottom w:val="single" w:sz="8" w:color="auto"/>
              <w:right w:val="single" w:sz="8" w:color="auto"/>
            </w:tcBorders>
            <w:shd w:val="clear" w:color="auto" w:fill="D2D2D2"/>
          </w:tcPr>
          <w:p>
            <w:pPr>
              <w:spacing w:after="0"/>
              <w:rPr>
                <w:sz w:val="15"/>
                <w:szCs w:val="15"/>
                <w:color w:val="auto"/>
              </w:rPr>
            </w:pPr>
          </w:p>
        </w:tc>
        <w:tc>
          <w:tcPr>
            <w:tcW w:w="960" w:type="dxa"/>
            <w:vAlign w:val="bottom"/>
            <w:tcBorders>
              <w:bottom w:val="single" w:sz="8" w:color="auto"/>
              <w:right w:val="single" w:sz="8" w:color="auto"/>
            </w:tcBorders>
            <w:shd w:val="clear" w:color="auto" w:fill="D2D2D2"/>
          </w:tcPr>
          <w:p>
            <w:pPr>
              <w:spacing w:after="0"/>
              <w:rPr>
                <w:sz w:val="15"/>
                <w:szCs w:val="15"/>
                <w:color w:val="auto"/>
              </w:rPr>
            </w:pPr>
          </w:p>
        </w:tc>
        <w:tc>
          <w:tcPr>
            <w:tcW w:w="960" w:type="dxa"/>
            <w:vAlign w:val="bottom"/>
            <w:tcBorders>
              <w:bottom w:val="single" w:sz="8" w:color="auto"/>
              <w:right w:val="single" w:sz="8" w:color="auto"/>
            </w:tcBorders>
            <w:shd w:val="clear" w:color="auto" w:fill="D2D2D2"/>
          </w:tcPr>
          <w:p>
            <w:pPr>
              <w:spacing w:after="0"/>
              <w:rPr>
                <w:sz w:val="15"/>
                <w:szCs w:val="15"/>
                <w:color w:val="auto"/>
              </w:rPr>
            </w:pPr>
          </w:p>
        </w:tc>
        <w:tc>
          <w:tcPr>
            <w:tcW w:w="680" w:type="dxa"/>
            <w:vAlign w:val="bottom"/>
            <w:tcBorders>
              <w:bottom w:val="single" w:sz="8" w:color="auto"/>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votes cast</w:t>
            </w:r>
          </w:p>
        </w:tc>
        <w:tc>
          <w:tcPr>
            <w:tcW w:w="960" w:type="dxa"/>
            <w:vAlign w:val="bottom"/>
            <w:tcBorders>
              <w:bottom w:val="single" w:sz="8" w:color="auto"/>
              <w:right w:val="single" w:sz="8" w:color="auto"/>
            </w:tcBorders>
            <w:shd w:val="clear" w:color="auto" w:fill="D2D2D2"/>
          </w:tcPr>
          <w:p>
            <w:pPr>
              <w:spacing w:after="0"/>
              <w:rPr>
                <w:sz w:val="15"/>
                <w:szCs w:val="15"/>
                <w:color w:val="auto"/>
              </w:rPr>
            </w:pPr>
          </w:p>
        </w:tc>
        <w:tc>
          <w:tcPr>
            <w:tcW w:w="960" w:type="dxa"/>
            <w:vAlign w:val="bottom"/>
            <w:tcBorders>
              <w:bottom w:val="single" w:sz="8" w:color="auto"/>
              <w:right w:val="single" w:sz="8" w:color="auto"/>
            </w:tcBorders>
            <w:shd w:val="clear" w:color="auto" w:fill="D2D2D2"/>
          </w:tcPr>
          <w:p>
            <w:pPr>
              <w:spacing w:after="0"/>
              <w:rPr>
                <w:sz w:val="15"/>
                <w:szCs w:val="15"/>
                <w:color w:val="auto"/>
              </w:rPr>
            </w:pPr>
          </w:p>
        </w:tc>
        <w:tc>
          <w:tcPr>
            <w:tcW w:w="680" w:type="dxa"/>
            <w:vAlign w:val="bottom"/>
            <w:tcBorders>
              <w:bottom w:val="single" w:sz="8" w:color="auto"/>
              <w:right w:val="single" w:sz="8" w:color="auto"/>
            </w:tcBorders>
            <w:shd w:val="clear" w:color="auto" w:fill="D2D2D2"/>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200" w:type="dxa"/>
            <w:vAlign w:val="bottom"/>
            <w:gridSpan w:val="12"/>
          </w:tcPr>
          <w:p>
            <w:pPr>
              <w:spacing w:after="0"/>
              <w:rPr>
                <w:sz w:val="20"/>
                <w:szCs w:val="20"/>
                <w:color w:val="auto"/>
              </w:rPr>
            </w:pPr>
            <w:r>
              <w:rPr>
                <w:rFonts w:ascii="Arial" w:cs="Arial" w:eastAsia="Arial" w:hAnsi="Arial"/>
                <w:sz w:val="14"/>
                <w:szCs w:val="14"/>
                <w:color w:val="auto"/>
              </w:rPr>
              <w:t>amendment of Article 18 of the Bylaws relating to general meetings in order to comply with new legislative and regulatory provisions</w:t>
            </w: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29</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8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29</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jc w:val="right"/>
              <w:ind w:right="150"/>
              <w:spacing w:after="0"/>
              <w:rPr>
                <w:sz w:val="20"/>
                <w:szCs w:val="20"/>
                <w:color w:val="auto"/>
              </w:rPr>
            </w:pPr>
            <w:r>
              <w:rPr>
                <w:rFonts w:ascii="Arial" w:cs="Arial" w:eastAsia="Arial" w:hAnsi="Arial"/>
                <w:sz w:val="14"/>
                <w:szCs w:val="14"/>
                <w:color w:val="auto"/>
                <w:w w:val="99"/>
              </w:rPr>
              <w:t>67 470 247</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99.74 %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173 617</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0.26 %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1 468</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67 643 864</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8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840" w:type="dxa"/>
            <w:vAlign w:val="bottom"/>
            <w:tcBorders>
              <w:right w:val="single" w:sz="8" w:color="auto"/>
            </w:tcBorders>
            <w:gridSpan w:val="14"/>
          </w:tcPr>
          <w:p>
            <w:pPr>
              <w:spacing w:after="0"/>
              <w:rPr>
                <w:sz w:val="20"/>
                <w:szCs w:val="20"/>
                <w:color w:val="auto"/>
              </w:rPr>
            </w:pPr>
            <w:r>
              <w:rPr>
                <w:rFonts w:ascii="Arial" w:cs="Arial" w:eastAsia="Arial" w:hAnsi="Arial"/>
                <w:sz w:val="14"/>
                <w:szCs w:val="14"/>
                <w:color w:val="auto"/>
              </w:rPr>
              <w:t>delegation of authority to be granted to the Board of Directors to proceed with an increase in the share capital. the subscription of which would be reserved for the</w:t>
            </w:r>
          </w:p>
        </w:tc>
        <w:tc>
          <w:tcPr>
            <w:tcW w:w="0" w:type="dxa"/>
            <w:vAlign w:val="bottom"/>
          </w:tcPr>
          <w:p>
            <w:pPr>
              <w:spacing w:after="0"/>
              <w:rPr>
                <w:sz w:val="1"/>
                <w:szCs w:val="1"/>
                <w:color w:val="auto"/>
              </w:rPr>
            </w:pPr>
          </w:p>
        </w:tc>
      </w:tr>
      <w:tr>
        <w:trPr>
          <w:trHeight w:val="190"/>
        </w:trPr>
        <w:tc>
          <w:tcPr>
            <w:tcW w:w="18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30</w:t>
            </w:r>
          </w:p>
        </w:tc>
        <w:tc>
          <w:tcPr>
            <w:tcW w:w="7560" w:type="dxa"/>
            <w:vAlign w:val="bottom"/>
            <w:gridSpan w:val="10"/>
          </w:tcPr>
          <w:p>
            <w:pPr>
              <w:spacing w:after="0"/>
              <w:rPr>
                <w:sz w:val="20"/>
                <w:szCs w:val="20"/>
                <w:color w:val="auto"/>
              </w:rPr>
            </w:pPr>
            <w:r>
              <w:rPr>
                <w:rFonts w:ascii="Arial" w:cs="Arial" w:eastAsia="Arial" w:hAnsi="Arial"/>
                <w:sz w:val="14"/>
                <w:szCs w:val="14"/>
                <w:color w:val="auto"/>
              </w:rPr>
              <w:t>members of a company savings plan established pursuant to Articles L. 3332-1 et seq. of the Labor Code</w:t>
            </w: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8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9"/>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30</w:t>
            </w:r>
          </w:p>
        </w:tc>
        <w:tc>
          <w:tcPr>
            <w:tcW w:w="480" w:type="dxa"/>
            <w:vAlign w:val="bottom"/>
          </w:tcPr>
          <w:p>
            <w:pPr>
              <w:spacing w:after="0"/>
              <w:rPr>
                <w:sz w:val="20"/>
                <w:szCs w:val="20"/>
                <w:color w:val="auto"/>
              </w:rPr>
            </w:pPr>
            <w:r>
              <w:rPr>
                <w:rFonts w:ascii="Arial" w:cs="Arial" w:eastAsia="Arial" w:hAnsi="Arial"/>
                <w:sz w:val="14"/>
                <w:szCs w:val="14"/>
                <w:color w:val="auto"/>
                <w:w w:val="71"/>
              </w:rPr>
              <w:t>Carried10</w:t>
            </w:r>
          </w:p>
        </w:tc>
        <w:tc>
          <w:tcPr>
            <w:tcW w:w="940" w:type="dxa"/>
            <w:vAlign w:val="bottom"/>
            <w:tcBorders>
              <w:right w:val="single" w:sz="8" w:color="auto"/>
            </w:tcBorders>
          </w:tcPr>
          <w:p>
            <w:pPr>
              <w:jc w:val="right"/>
              <w:ind w:right="150"/>
              <w:spacing w:after="0"/>
              <w:rPr>
                <w:sz w:val="20"/>
                <w:szCs w:val="20"/>
                <w:color w:val="auto"/>
              </w:rPr>
            </w:pPr>
            <w:r>
              <w:rPr>
                <w:rFonts w:ascii="Arial" w:cs="Arial" w:eastAsia="Arial" w:hAnsi="Arial"/>
                <w:sz w:val="14"/>
                <w:szCs w:val="14"/>
                <w:color w:val="auto"/>
              </w:rPr>
              <w:t>014 708</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14.81 %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57 625 365</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85.19 %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5 259</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67 640 073</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03"/>
        </w:trPr>
        <w:tc>
          <w:tcPr>
            <w:tcW w:w="180" w:type="dxa"/>
            <w:vAlign w:val="bottom"/>
            <w:tcBorders>
              <w:right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97"/>
        </w:trPr>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-805180</wp:posOffset>
            </wp:positionV>
            <wp:extent cx="8890" cy="282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28257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2026-06-25T16:09:51Z</dcterms:created>
  <dcterms:modified xsi:type="dcterms:W3CDTF">2026-06-25T16:09:51Z</dcterms:modified>
</cp:coreProperties>
</file>